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41" w:rsidRPr="0009340C" w:rsidRDefault="007C4341" w:rsidP="007C4341">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Министерство образования, науки и молодежной политики Краснодарского края</w:t>
      </w:r>
    </w:p>
    <w:p w:rsidR="007C4341" w:rsidRPr="0009340C" w:rsidRDefault="007C4341" w:rsidP="007C4341">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Государственное казенное общеобразовательное учреждение</w:t>
      </w:r>
    </w:p>
    <w:p w:rsidR="007C4341" w:rsidRPr="0009340C" w:rsidRDefault="007C4341" w:rsidP="007C4341">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кадетская школа – интернат «Тимашевский казачий кадетский корпус»</w:t>
      </w:r>
    </w:p>
    <w:p w:rsidR="007C4341" w:rsidRPr="0009340C" w:rsidRDefault="007C4341" w:rsidP="007C4341">
      <w:pPr>
        <w:spacing w:after="0" w:line="240" w:lineRule="auto"/>
        <w:jc w:val="center"/>
        <w:rPr>
          <w:rFonts w:ascii="Times New Roman" w:hAnsi="Times New Roman" w:cs="Times New Roman"/>
          <w:sz w:val="28"/>
          <w:szCs w:val="28"/>
        </w:rPr>
      </w:pPr>
      <w:r w:rsidRPr="0009340C">
        <w:rPr>
          <w:rFonts w:ascii="Times New Roman" w:hAnsi="Times New Roman" w:cs="Times New Roman"/>
          <w:sz w:val="28"/>
          <w:szCs w:val="28"/>
        </w:rPr>
        <w:t>Краснодарского края</w:t>
      </w:r>
    </w:p>
    <w:p w:rsidR="007C4341" w:rsidRDefault="007C4341" w:rsidP="007C4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tblGrid>
      <w:tr w:rsidR="007C4341" w:rsidTr="007344F1">
        <w:tc>
          <w:tcPr>
            <w:tcW w:w="4472" w:type="dxa"/>
          </w:tcPr>
          <w:p w:rsidR="007C4341" w:rsidRDefault="007C4341" w:rsidP="003B3ED8">
            <w:pPr>
              <w:rPr>
                <w:rFonts w:ascii="Times New Roman" w:hAnsi="Times New Roman" w:cs="Times New Roman"/>
                <w:sz w:val="24"/>
                <w:szCs w:val="24"/>
              </w:rPr>
            </w:pPr>
            <w:r>
              <w:rPr>
                <w:rFonts w:ascii="Times New Roman" w:hAnsi="Times New Roman" w:cs="Times New Roman"/>
                <w:sz w:val="24"/>
                <w:szCs w:val="24"/>
              </w:rPr>
              <w:t>УТВЕРЖДЕНА</w:t>
            </w:r>
          </w:p>
          <w:p w:rsidR="007C4341" w:rsidRDefault="007C4341" w:rsidP="007344F1">
            <w:pPr>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rsidR="007C4341" w:rsidRDefault="007C4341" w:rsidP="007344F1">
            <w:pPr>
              <w:rPr>
                <w:rFonts w:ascii="Times New Roman" w:hAnsi="Times New Roman" w:cs="Times New Roman"/>
                <w:sz w:val="24"/>
                <w:szCs w:val="24"/>
              </w:rPr>
            </w:pPr>
            <w:r>
              <w:rPr>
                <w:rFonts w:ascii="Times New Roman" w:hAnsi="Times New Roman" w:cs="Times New Roman"/>
                <w:sz w:val="24"/>
                <w:szCs w:val="24"/>
              </w:rPr>
              <w:t>ГКОУ КШИ ТККК</w:t>
            </w:r>
          </w:p>
          <w:p w:rsidR="007C4341" w:rsidRDefault="007C4341" w:rsidP="007344F1">
            <w:pPr>
              <w:rPr>
                <w:rFonts w:ascii="Times New Roman" w:hAnsi="Times New Roman" w:cs="Times New Roman"/>
                <w:sz w:val="24"/>
                <w:szCs w:val="24"/>
              </w:rPr>
            </w:pPr>
            <w:r>
              <w:rPr>
                <w:rFonts w:ascii="Times New Roman" w:hAnsi="Times New Roman" w:cs="Times New Roman"/>
                <w:sz w:val="24"/>
                <w:szCs w:val="24"/>
              </w:rPr>
              <w:t>от 28 августа 2019 г. протокол №1</w:t>
            </w:r>
          </w:p>
          <w:p w:rsidR="007C4341" w:rsidRDefault="007C4341" w:rsidP="007344F1">
            <w:pPr>
              <w:rPr>
                <w:rFonts w:ascii="Times New Roman" w:hAnsi="Times New Roman" w:cs="Times New Roman"/>
                <w:sz w:val="24"/>
                <w:szCs w:val="24"/>
              </w:rPr>
            </w:pPr>
            <w:r>
              <w:rPr>
                <w:rFonts w:ascii="Times New Roman" w:hAnsi="Times New Roman" w:cs="Times New Roman"/>
                <w:sz w:val="24"/>
                <w:szCs w:val="24"/>
              </w:rPr>
              <w:t>председатель _________С.И.Сацкая</w:t>
            </w:r>
          </w:p>
        </w:tc>
      </w:tr>
    </w:tbl>
    <w:p w:rsidR="007C4341" w:rsidRDefault="007C4341" w:rsidP="007C4341">
      <w:pPr>
        <w:spacing w:after="0" w:line="240" w:lineRule="auto"/>
        <w:jc w:val="center"/>
        <w:rPr>
          <w:rFonts w:ascii="Times New Roman" w:hAnsi="Times New Roman" w:cs="Times New Roman"/>
          <w:sz w:val="24"/>
          <w:szCs w:val="24"/>
        </w:rPr>
      </w:pPr>
    </w:p>
    <w:p w:rsidR="007C4341" w:rsidRDefault="007C4341" w:rsidP="007C4341">
      <w:pPr>
        <w:spacing w:after="0" w:line="240" w:lineRule="auto"/>
        <w:jc w:val="center"/>
        <w:rPr>
          <w:rFonts w:ascii="Times New Roman" w:hAnsi="Times New Roman" w:cs="Times New Roman"/>
          <w:sz w:val="24"/>
          <w:szCs w:val="24"/>
        </w:rPr>
      </w:pPr>
    </w:p>
    <w:p w:rsidR="007C4341" w:rsidRDefault="007C4341" w:rsidP="007C4341">
      <w:pPr>
        <w:spacing w:after="0" w:line="240" w:lineRule="auto"/>
        <w:jc w:val="center"/>
        <w:rPr>
          <w:rFonts w:ascii="Times New Roman" w:hAnsi="Times New Roman" w:cs="Times New Roman"/>
          <w:sz w:val="24"/>
          <w:szCs w:val="24"/>
        </w:rPr>
      </w:pPr>
    </w:p>
    <w:p w:rsidR="007C4341" w:rsidRPr="0009340C" w:rsidRDefault="007C4341" w:rsidP="007C4341">
      <w:pPr>
        <w:spacing w:after="0" w:line="240" w:lineRule="auto"/>
        <w:jc w:val="center"/>
        <w:rPr>
          <w:rFonts w:ascii="Times New Roman" w:hAnsi="Times New Roman" w:cs="Times New Roman"/>
          <w:b/>
          <w:sz w:val="28"/>
          <w:szCs w:val="28"/>
        </w:rPr>
      </w:pPr>
      <w:r w:rsidRPr="0009340C">
        <w:rPr>
          <w:rFonts w:ascii="Times New Roman" w:hAnsi="Times New Roman" w:cs="Times New Roman"/>
          <w:b/>
          <w:sz w:val="28"/>
          <w:szCs w:val="28"/>
        </w:rPr>
        <w:t>РАБОЧАЯ ПРОГРАММА</w:t>
      </w:r>
    </w:p>
    <w:p w:rsidR="007C4341" w:rsidRPr="0009340C" w:rsidRDefault="007C4341" w:rsidP="007C434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физике</w:t>
      </w:r>
    </w:p>
    <w:p w:rsidR="007C4341" w:rsidRDefault="007C4341" w:rsidP="007C4341">
      <w:pPr>
        <w:spacing w:after="0" w:line="240" w:lineRule="auto"/>
        <w:jc w:val="center"/>
        <w:rPr>
          <w:rFonts w:ascii="Times New Roman" w:hAnsi="Times New Roman" w:cs="Times New Roman"/>
          <w:sz w:val="24"/>
          <w:szCs w:val="24"/>
        </w:rPr>
      </w:pPr>
    </w:p>
    <w:p w:rsidR="007C4341" w:rsidRPr="0009340C" w:rsidRDefault="007C4341" w:rsidP="007C4341">
      <w:pPr>
        <w:spacing w:after="0" w:line="240" w:lineRule="auto"/>
        <w:rPr>
          <w:rFonts w:ascii="Times New Roman" w:hAnsi="Times New Roman" w:cs="Times New Roman"/>
          <w:sz w:val="28"/>
          <w:szCs w:val="28"/>
        </w:rPr>
      </w:pPr>
      <w:r w:rsidRPr="0009340C">
        <w:rPr>
          <w:rFonts w:ascii="Times New Roman" w:hAnsi="Times New Roman" w:cs="Times New Roman"/>
          <w:b/>
          <w:sz w:val="28"/>
          <w:szCs w:val="28"/>
        </w:rPr>
        <w:t xml:space="preserve">Уровень образования (класс) </w:t>
      </w:r>
      <w:r w:rsidRPr="0009340C">
        <w:rPr>
          <w:rFonts w:ascii="Times New Roman" w:hAnsi="Times New Roman" w:cs="Times New Roman"/>
          <w:sz w:val="28"/>
          <w:szCs w:val="28"/>
        </w:rPr>
        <w:t xml:space="preserve">           среднее общее образование, 10 – 11 классы</w:t>
      </w:r>
    </w:p>
    <w:p w:rsidR="007C4341" w:rsidRPr="0009340C" w:rsidRDefault="007C4341" w:rsidP="007C4341">
      <w:pPr>
        <w:spacing w:after="0" w:line="240" w:lineRule="auto"/>
        <w:rPr>
          <w:rFonts w:ascii="Times New Roman" w:hAnsi="Times New Roman" w:cs="Times New Roman"/>
          <w:sz w:val="28"/>
          <w:szCs w:val="28"/>
        </w:rPr>
      </w:pPr>
      <w:r w:rsidRPr="0009340C">
        <w:rPr>
          <w:rFonts w:ascii="Times New Roman" w:hAnsi="Times New Roman" w:cs="Times New Roman"/>
          <w:b/>
          <w:sz w:val="28"/>
          <w:szCs w:val="28"/>
        </w:rPr>
        <w:t>Количество часов</w:t>
      </w:r>
      <w:r w:rsidRPr="000934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340C">
        <w:rPr>
          <w:rFonts w:ascii="Times New Roman" w:hAnsi="Times New Roman" w:cs="Times New Roman"/>
          <w:sz w:val="28"/>
          <w:szCs w:val="28"/>
        </w:rPr>
        <w:t xml:space="preserve">  </w:t>
      </w:r>
      <w:r>
        <w:rPr>
          <w:rFonts w:ascii="Times New Roman" w:hAnsi="Times New Roman" w:cs="Times New Roman"/>
          <w:sz w:val="28"/>
          <w:szCs w:val="28"/>
        </w:rPr>
        <w:t>136</w:t>
      </w:r>
    </w:p>
    <w:p w:rsidR="007C4341" w:rsidRPr="0009340C" w:rsidRDefault="007C4341" w:rsidP="007C4341">
      <w:pPr>
        <w:spacing w:after="0" w:line="240" w:lineRule="auto"/>
        <w:rPr>
          <w:rFonts w:ascii="Times New Roman" w:hAnsi="Times New Roman" w:cs="Times New Roman"/>
          <w:sz w:val="28"/>
          <w:szCs w:val="28"/>
        </w:rPr>
      </w:pPr>
      <w:r w:rsidRPr="0009340C">
        <w:rPr>
          <w:rFonts w:ascii="Times New Roman" w:hAnsi="Times New Roman" w:cs="Times New Roman"/>
          <w:b/>
          <w:sz w:val="28"/>
          <w:szCs w:val="28"/>
        </w:rPr>
        <w:t xml:space="preserve">Учитель      </w:t>
      </w:r>
      <w:r w:rsidRPr="000934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340C">
        <w:rPr>
          <w:rFonts w:ascii="Times New Roman" w:hAnsi="Times New Roman" w:cs="Times New Roman"/>
          <w:sz w:val="28"/>
          <w:szCs w:val="28"/>
        </w:rPr>
        <w:t xml:space="preserve">   Акчурина Алла Юрьевна</w:t>
      </w:r>
    </w:p>
    <w:p w:rsidR="007C4341" w:rsidRDefault="007C4341" w:rsidP="007C4341">
      <w:pPr>
        <w:spacing w:after="0" w:line="240" w:lineRule="auto"/>
        <w:rPr>
          <w:rFonts w:ascii="Times New Roman" w:hAnsi="Times New Roman" w:cs="Times New Roman"/>
          <w:sz w:val="24"/>
          <w:szCs w:val="24"/>
        </w:rPr>
      </w:pPr>
    </w:p>
    <w:p w:rsidR="007C4341" w:rsidRDefault="007C4341" w:rsidP="007C4341">
      <w:pPr>
        <w:spacing w:after="0" w:line="240" w:lineRule="auto"/>
        <w:rPr>
          <w:rFonts w:ascii="Times New Roman" w:hAnsi="Times New Roman" w:cs="Times New Roman"/>
          <w:sz w:val="24"/>
          <w:szCs w:val="24"/>
        </w:rPr>
      </w:pPr>
    </w:p>
    <w:p w:rsidR="007C4341" w:rsidRPr="0009340C" w:rsidRDefault="007C4341" w:rsidP="007C4341">
      <w:pPr>
        <w:shd w:val="clear" w:color="auto" w:fill="FFFFFF" w:themeFill="background1"/>
        <w:spacing w:after="0" w:line="240" w:lineRule="auto"/>
        <w:ind w:left="360"/>
        <w:jc w:val="both"/>
        <w:rPr>
          <w:rFonts w:ascii="Times New Roman" w:hAnsi="Times New Roman" w:cs="Times New Roman"/>
          <w:sz w:val="28"/>
          <w:szCs w:val="28"/>
        </w:rPr>
      </w:pPr>
      <w:r w:rsidRPr="0009340C">
        <w:rPr>
          <w:rFonts w:ascii="Times New Roman" w:hAnsi="Times New Roman" w:cs="Times New Roman"/>
          <w:b/>
          <w:sz w:val="28"/>
          <w:szCs w:val="28"/>
        </w:rPr>
        <w:t>Программа разработана в соответствии и на основе</w:t>
      </w:r>
      <w:r w:rsidRPr="0009340C">
        <w:rPr>
          <w:rFonts w:ascii="Times New Roman" w:hAnsi="Times New Roman" w:cs="Times New Roman"/>
          <w:sz w:val="28"/>
          <w:szCs w:val="28"/>
        </w:rPr>
        <w:t xml:space="preserve">: Примерной основной  образовательной программы среднего общего образования; авторской рабочей  программы </w:t>
      </w:r>
      <w:r w:rsidRPr="0009340C">
        <w:rPr>
          <w:rFonts w:ascii="Times New Roman" w:hAnsi="Times New Roman"/>
          <w:sz w:val="28"/>
          <w:szCs w:val="28"/>
        </w:rPr>
        <w:t xml:space="preserve">по </w:t>
      </w:r>
      <w:r>
        <w:rPr>
          <w:rFonts w:ascii="Times New Roman" w:hAnsi="Times New Roman"/>
          <w:sz w:val="28"/>
          <w:szCs w:val="28"/>
        </w:rPr>
        <w:t>физике А.В. Шаталиной к предметной линии учебников серии «Классическая физика</w:t>
      </w:r>
      <w:r w:rsidR="0038428B">
        <w:rPr>
          <w:rFonts w:ascii="Times New Roman" w:hAnsi="Times New Roman"/>
          <w:sz w:val="28"/>
          <w:szCs w:val="28"/>
        </w:rPr>
        <w:t>»</w:t>
      </w:r>
      <w:r>
        <w:rPr>
          <w:rFonts w:ascii="Times New Roman" w:hAnsi="Times New Roman"/>
          <w:sz w:val="28"/>
          <w:szCs w:val="28"/>
        </w:rPr>
        <w:t xml:space="preserve"> для 10 – 11 классов</w:t>
      </w:r>
      <w:r w:rsidR="0038428B">
        <w:rPr>
          <w:rFonts w:ascii="Times New Roman" w:hAnsi="Times New Roman"/>
          <w:sz w:val="28"/>
          <w:szCs w:val="28"/>
        </w:rPr>
        <w:t xml:space="preserve">, </w:t>
      </w:r>
      <w:r>
        <w:rPr>
          <w:rFonts w:ascii="Times New Roman" w:hAnsi="Times New Roman"/>
          <w:sz w:val="28"/>
          <w:szCs w:val="28"/>
        </w:rPr>
        <w:t xml:space="preserve"> авторы Г.Я Мякишева, Б.Б. Буховцева, Н.</w:t>
      </w:r>
      <w:r w:rsidR="0038428B">
        <w:rPr>
          <w:rFonts w:ascii="Times New Roman" w:hAnsi="Times New Roman"/>
          <w:sz w:val="28"/>
          <w:szCs w:val="28"/>
        </w:rPr>
        <w:t xml:space="preserve"> </w:t>
      </w:r>
      <w:r>
        <w:rPr>
          <w:rFonts w:ascii="Times New Roman" w:hAnsi="Times New Roman"/>
          <w:sz w:val="28"/>
          <w:szCs w:val="28"/>
        </w:rPr>
        <w:t>Н.</w:t>
      </w:r>
      <w:r w:rsidR="0038428B">
        <w:rPr>
          <w:rFonts w:ascii="Times New Roman" w:hAnsi="Times New Roman"/>
          <w:sz w:val="28"/>
          <w:szCs w:val="28"/>
        </w:rPr>
        <w:t xml:space="preserve"> </w:t>
      </w:r>
      <w:r>
        <w:rPr>
          <w:rFonts w:ascii="Times New Roman" w:hAnsi="Times New Roman"/>
          <w:sz w:val="28"/>
          <w:szCs w:val="28"/>
        </w:rPr>
        <w:t>Соцкого.</w:t>
      </w:r>
      <w:r w:rsidRPr="0009340C">
        <w:rPr>
          <w:rFonts w:ascii="Times New Roman" w:hAnsi="Times New Roman"/>
          <w:sz w:val="28"/>
          <w:szCs w:val="28"/>
        </w:rPr>
        <w:t xml:space="preserve"> </w:t>
      </w:r>
      <w:r w:rsidRPr="0009340C">
        <w:rPr>
          <w:rFonts w:ascii="Times New Roman" w:hAnsi="Times New Roman"/>
          <w:iCs/>
          <w:sz w:val="28"/>
          <w:szCs w:val="28"/>
        </w:rPr>
        <w:t xml:space="preserve">Сборник рабочих программ: </w:t>
      </w:r>
      <w:r>
        <w:rPr>
          <w:rFonts w:ascii="Times New Roman" w:hAnsi="Times New Roman"/>
          <w:iCs/>
          <w:sz w:val="28"/>
          <w:szCs w:val="28"/>
        </w:rPr>
        <w:t>Физика</w:t>
      </w:r>
      <w:r w:rsidRPr="0009340C">
        <w:rPr>
          <w:rFonts w:ascii="Times New Roman" w:hAnsi="Times New Roman"/>
          <w:iCs/>
          <w:sz w:val="28"/>
          <w:szCs w:val="28"/>
        </w:rPr>
        <w:t xml:space="preserve"> 10-11</w:t>
      </w:r>
      <w:r w:rsidRPr="0009340C">
        <w:rPr>
          <w:rFonts w:ascii="Times New Roman" w:hAnsi="Times New Roman"/>
          <w:sz w:val="28"/>
          <w:szCs w:val="28"/>
        </w:rPr>
        <w:t xml:space="preserve"> </w:t>
      </w:r>
      <w:r>
        <w:rPr>
          <w:rFonts w:ascii="Times New Roman" w:hAnsi="Times New Roman"/>
          <w:sz w:val="28"/>
          <w:szCs w:val="28"/>
        </w:rPr>
        <w:t xml:space="preserve">классы  базовый и углубленный уровень. </w:t>
      </w:r>
      <w:r w:rsidRPr="0009340C">
        <w:rPr>
          <w:rFonts w:ascii="Times New Roman" w:hAnsi="Times New Roman"/>
          <w:sz w:val="28"/>
          <w:szCs w:val="28"/>
        </w:rPr>
        <w:t>М, :Просвещение 201</w:t>
      </w:r>
      <w:r>
        <w:rPr>
          <w:rFonts w:ascii="Times New Roman" w:hAnsi="Times New Roman"/>
          <w:sz w:val="28"/>
          <w:szCs w:val="28"/>
        </w:rPr>
        <w:t>8</w:t>
      </w:r>
      <w:r w:rsidRPr="0009340C">
        <w:rPr>
          <w:rFonts w:ascii="Times New Roman" w:hAnsi="Times New Roman"/>
          <w:sz w:val="28"/>
          <w:szCs w:val="28"/>
        </w:rPr>
        <w:t xml:space="preserve">; </w:t>
      </w:r>
      <w:r>
        <w:rPr>
          <w:rFonts w:ascii="Times New Roman" w:hAnsi="Times New Roman"/>
          <w:sz w:val="28"/>
          <w:szCs w:val="28"/>
        </w:rPr>
        <w:t xml:space="preserve"> </w:t>
      </w:r>
      <w:r w:rsidRPr="0009340C">
        <w:rPr>
          <w:rFonts w:ascii="Times New Roman" w:hAnsi="Times New Roman" w:cs="Times New Roman"/>
          <w:sz w:val="28"/>
          <w:szCs w:val="28"/>
        </w:rPr>
        <w:t xml:space="preserve">соответствующих ФГОС СОО; УМК: </w:t>
      </w:r>
      <w:r>
        <w:rPr>
          <w:rFonts w:ascii="Times New Roman" w:hAnsi="Times New Roman" w:cs="Times New Roman"/>
          <w:sz w:val="28"/>
          <w:szCs w:val="28"/>
        </w:rPr>
        <w:t xml:space="preserve"> физика</w:t>
      </w:r>
      <w:r w:rsidRPr="0009340C">
        <w:rPr>
          <w:rFonts w:ascii="Times New Roman" w:hAnsi="Times New Roman" w:cs="Times New Roman"/>
          <w:sz w:val="28"/>
          <w:szCs w:val="28"/>
        </w:rPr>
        <w:t xml:space="preserve"> 10- 11 (базовый и углубленный уровень), учебник для общеобразовательных организаций – М.: Просвещение 2019</w:t>
      </w:r>
      <w:r>
        <w:rPr>
          <w:rFonts w:ascii="Times New Roman" w:hAnsi="Times New Roman" w:cs="Times New Roman"/>
          <w:sz w:val="28"/>
          <w:szCs w:val="28"/>
        </w:rPr>
        <w:t>.</w:t>
      </w:r>
    </w:p>
    <w:p w:rsidR="007C4341" w:rsidRPr="0009340C" w:rsidRDefault="007C4341" w:rsidP="007C4341">
      <w:pPr>
        <w:spacing w:after="0" w:line="240" w:lineRule="auto"/>
        <w:rPr>
          <w:rFonts w:ascii="Times New Roman" w:hAnsi="Times New Roman" w:cs="Times New Roman"/>
          <w:sz w:val="28"/>
          <w:szCs w:val="28"/>
        </w:rPr>
      </w:pPr>
    </w:p>
    <w:p w:rsidR="00953B01" w:rsidRDefault="00953B01"/>
    <w:p w:rsidR="0038428B" w:rsidRDefault="0038428B"/>
    <w:p w:rsidR="0038428B" w:rsidRDefault="0038428B"/>
    <w:p w:rsidR="0038428B" w:rsidRPr="0038428B" w:rsidRDefault="0038428B" w:rsidP="0038428B">
      <w:pPr>
        <w:pStyle w:val="a5"/>
        <w:keepNext/>
        <w:keepLines/>
        <w:numPr>
          <w:ilvl w:val="0"/>
          <w:numId w:val="2"/>
        </w:numPr>
        <w:spacing w:after="0" w:line="240" w:lineRule="auto"/>
        <w:outlineLvl w:val="1"/>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Планируемые результаты освоения учебного предмета  «Физика».</w:t>
      </w:r>
    </w:p>
    <w:p w:rsidR="0038428B" w:rsidRDefault="0038428B" w:rsidP="0038428B">
      <w:pPr>
        <w:keepNext/>
        <w:keepLines/>
        <w:spacing w:after="0" w:line="240" w:lineRule="auto"/>
        <w:ind w:left="4395"/>
        <w:outlineLvl w:val="1"/>
        <w:rPr>
          <w:rFonts w:ascii="Times New Roman" w:eastAsia="Times New Roman" w:hAnsi="Times New Roman" w:cs="Times New Roman"/>
          <w:b/>
          <w:sz w:val="24"/>
          <w:szCs w:val="24"/>
          <w:u w:val="single"/>
        </w:rPr>
      </w:pPr>
    </w:p>
    <w:p w:rsidR="00347761" w:rsidRPr="00347761" w:rsidRDefault="00347761" w:rsidP="00347761">
      <w:pPr>
        <w:ind w:firstLine="708"/>
        <w:jc w:val="both"/>
        <w:rPr>
          <w:rFonts w:ascii="Times New Roman" w:eastAsia="Calibri" w:hAnsi="Times New Roman" w:cs="Times New Roman"/>
          <w:sz w:val="28"/>
        </w:rPr>
      </w:pPr>
      <w:r w:rsidRPr="00347761">
        <w:rPr>
          <w:rFonts w:ascii="Times New Roman" w:eastAsia="Calibri" w:hAnsi="Times New Roman" w:cs="Times New Roman"/>
          <w:sz w:val="28"/>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r>
        <w:rPr>
          <w:rFonts w:ascii="Times New Roman" w:eastAsia="Calibri" w:hAnsi="Times New Roman" w:cs="Times New Roman"/>
          <w:sz w:val="28"/>
        </w:rPr>
        <w:t xml:space="preserve"> </w:t>
      </w:r>
      <w:r w:rsidRPr="00347761">
        <w:rPr>
          <w:rFonts w:ascii="Times New Roman" w:eastAsia="Calibri" w:hAnsi="Times New Roman" w:cs="Times New Roman"/>
          <w:sz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r>
        <w:rPr>
          <w:rFonts w:ascii="Times New Roman" w:eastAsia="Calibri" w:hAnsi="Times New Roman" w:cs="Times New Roman"/>
          <w:sz w:val="28"/>
        </w:rPr>
        <w:t xml:space="preserve"> </w:t>
      </w:r>
      <w:r w:rsidRPr="00347761">
        <w:rPr>
          <w:rFonts w:ascii="Times New Roman" w:eastAsia="Calibri" w:hAnsi="Times New Roman" w:cs="Times New Roman"/>
          <w:sz w:val="28"/>
        </w:rPr>
        <w:t>Изучение физики на базовом уровне ориентировано на обеспечение общеобразовательной и общекультурной подготовки выпускников.</w:t>
      </w:r>
    </w:p>
    <w:p w:rsidR="00347761" w:rsidRPr="00347761" w:rsidRDefault="00347761" w:rsidP="00FC40B1">
      <w:pPr>
        <w:suppressAutoHyphens/>
        <w:spacing w:after="0" w:line="240" w:lineRule="auto"/>
        <w:ind w:firstLine="709"/>
        <w:jc w:val="both"/>
        <w:rPr>
          <w:rFonts w:ascii="Times New Roman" w:eastAsia="Calibri" w:hAnsi="Times New Roman" w:cs="Times New Roman"/>
          <w:sz w:val="28"/>
        </w:rPr>
      </w:pPr>
      <w:r w:rsidRPr="00347761">
        <w:rPr>
          <w:rFonts w:ascii="Times New Roman" w:eastAsia="Times New Roman" w:hAnsi="Times New Roman" w:cs="Times New Roman"/>
          <w:b/>
          <w:sz w:val="28"/>
          <w:szCs w:val="28"/>
        </w:rPr>
        <w:t>В результате изучения учебного предмета «Физика» на уровне среднего общего образования:</w:t>
      </w:r>
    </w:p>
    <w:p w:rsidR="00347761" w:rsidRPr="00347761" w:rsidRDefault="00347761" w:rsidP="00FC40B1">
      <w:pPr>
        <w:suppressAutoHyphens/>
        <w:spacing w:after="0" w:line="240" w:lineRule="auto"/>
        <w:ind w:firstLine="709"/>
        <w:jc w:val="both"/>
        <w:rPr>
          <w:rFonts w:ascii="Times New Roman" w:eastAsia="Calibri" w:hAnsi="Times New Roman" w:cs="Times New Roman"/>
          <w:sz w:val="28"/>
        </w:rPr>
      </w:pPr>
      <w:r w:rsidRPr="00347761">
        <w:rPr>
          <w:rFonts w:ascii="Times New Roman" w:eastAsia="Times New Roman" w:hAnsi="Times New Roman" w:cs="Times New Roman"/>
          <w:b/>
          <w:sz w:val="28"/>
          <w:szCs w:val="28"/>
        </w:rPr>
        <w:t>Выпускник на базовом уровне научится:</w:t>
      </w:r>
    </w:p>
    <w:p w:rsidR="00347761" w:rsidRPr="00347761" w:rsidRDefault="00347761"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w:t>
      </w:r>
      <w:r w:rsidRPr="00347761">
        <w:rPr>
          <w:rFonts w:ascii="Times New Roman" w:eastAsia="Calibri" w:hAnsi="Times New Roman" w:cs="Times New Roman"/>
          <w:sz w:val="28"/>
          <w:szCs w:val="20"/>
          <w:u w:color="000000"/>
          <w:bdr w:val="nil"/>
          <w:lang w:val="x-none"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47761" w:rsidRPr="00347761" w:rsidRDefault="00347761"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w:t>
      </w:r>
      <w:r w:rsidRPr="00347761">
        <w:rPr>
          <w:rFonts w:ascii="Times New Roman" w:eastAsia="Calibri" w:hAnsi="Times New Roman" w:cs="Times New Roman"/>
          <w:sz w:val="28"/>
          <w:szCs w:val="20"/>
          <w:u w:color="000000"/>
          <w:bdr w:val="nil"/>
          <w:lang w:val="x-none" w:eastAsia="ru-RU"/>
        </w:rPr>
        <w:t>демонстрировать на примерах взаимосвязь между физикой и другими естественными науками;</w:t>
      </w:r>
    </w:p>
    <w:p w:rsidR="00347761" w:rsidRPr="00347761" w:rsidRDefault="00347761"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w:t>
      </w:r>
      <w:r w:rsidRPr="00347761">
        <w:rPr>
          <w:rFonts w:ascii="Times New Roman" w:eastAsia="Calibri" w:hAnsi="Times New Roman" w:cs="Times New Roman"/>
          <w:sz w:val="28"/>
          <w:szCs w:val="20"/>
          <w:u w:color="000000"/>
          <w:bdr w:val="nil"/>
          <w:lang w:val="x-none" w:eastAsia="ru-RU"/>
        </w:rPr>
        <w:t>устанавливать взаимосвязь естественно-научных явлений и применять основные физические модели для их описания и объяснения;</w:t>
      </w:r>
    </w:p>
    <w:p w:rsidR="00347761" w:rsidRPr="00347761" w:rsidRDefault="00347761"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 </w:t>
      </w:r>
      <w:r w:rsidRPr="00347761">
        <w:rPr>
          <w:rFonts w:ascii="Times New Roman" w:eastAsia="Calibri" w:hAnsi="Times New Roman" w:cs="Times New Roman"/>
          <w:sz w:val="28"/>
          <w:szCs w:val="20"/>
          <w:u w:color="000000"/>
          <w:bdr w:val="nil"/>
          <w:lang w:val="x-none"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47761" w:rsidRPr="00347761" w:rsidRDefault="00347761"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 </w:t>
      </w:r>
      <w:r w:rsidRPr="00347761">
        <w:rPr>
          <w:rFonts w:ascii="Times New Roman" w:eastAsia="Calibri" w:hAnsi="Times New Roman" w:cs="Times New Roman"/>
          <w:sz w:val="28"/>
          <w:szCs w:val="20"/>
          <w:u w:color="000000"/>
          <w:bdr w:val="nil"/>
          <w:lang w:val="x-none"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47761" w:rsidRPr="00347761" w:rsidRDefault="00347761"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 </w:t>
      </w:r>
      <w:r w:rsidRPr="00347761">
        <w:rPr>
          <w:rFonts w:ascii="Times New Roman" w:eastAsia="Calibri" w:hAnsi="Times New Roman" w:cs="Times New Roman"/>
          <w:sz w:val="28"/>
          <w:szCs w:val="20"/>
          <w:u w:color="000000"/>
          <w:bdr w:val="nil"/>
          <w:lang w:val="x-none"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347761" w:rsidRPr="00347761" w:rsidRDefault="00347761"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 </w:t>
      </w:r>
      <w:r w:rsidRPr="00347761">
        <w:rPr>
          <w:rFonts w:ascii="Times New Roman" w:eastAsia="Calibri" w:hAnsi="Times New Roman" w:cs="Times New Roman"/>
          <w:sz w:val="28"/>
          <w:szCs w:val="20"/>
          <w:u w:color="000000"/>
          <w:bdr w:val="nil"/>
          <w:lang w:val="x-none"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47761" w:rsidRPr="00347761" w:rsidRDefault="0093152C"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 </w:t>
      </w:r>
      <w:r w:rsidR="00347761" w:rsidRPr="00347761">
        <w:rPr>
          <w:rFonts w:ascii="Times New Roman" w:eastAsia="Calibri" w:hAnsi="Times New Roman" w:cs="Times New Roman"/>
          <w:sz w:val="28"/>
          <w:szCs w:val="20"/>
          <w:u w:color="000000"/>
          <w:bdr w:val="nil"/>
          <w:lang w:val="x-none"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347761" w:rsidRPr="00347761" w:rsidRDefault="0093152C"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lastRenderedPageBreak/>
        <w:t xml:space="preserve">- </w:t>
      </w:r>
      <w:r w:rsidR="00347761" w:rsidRPr="00347761">
        <w:rPr>
          <w:rFonts w:ascii="Times New Roman" w:eastAsia="Calibri" w:hAnsi="Times New Roman" w:cs="Times New Roman"/>
          <w:sz w:val="28"/>
          <w:szCs w:val="20"/>
          <w:u w:color="000000"/>
          <w:bdr w:val="nil"/>
          <w:lang w:val="x-none" w:eastAsia="ru-RU"/>
        </w:rPr>
        <w:t>использовать для описания характера протекания физических процессов физические законы с учетом границ их применимости;</w:t>
      </w:r>
    </w:p>
    <w:p w:rsidR="00347761" w:rsidRPr="00347761" w:rsidRDefault="0093152C"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 </w:t>
      </w:r>
      <w:r w:rsidR="00347761" w:rsidRPr="00347761">
        <w:rPr>
          <w:rFonts w:ascii="Times New Roman" w:eastAsia="Calibri" w:hAnsi="Times New Roman" w:cs="Times New Roman"/>
          <w:sz w:val="28"/>
          <w:szCs w:val="20"/>
          <w:u w:color="000000"/>
          <w:bdr w:val="nil"/>
          <w:lang w:val="x-none"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347761" w:rsidRPr="00347761" w:rsidRDefault="0093152C"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 </w:t>
      </w:r>
      <w:r w:rsidR="00347761" w:rsidRPr="00347761">
        <w:rPr>
          <w:rFonts w:ascii="Times New Roman" w:eastAsia="Calibri" w:hAnsi="Times New Roman" w:cs="Times New Roman"/>
          <w:sz w:val="28"/>
          <w:szCs w:val="20"/>
          <w:u w:color="000000"/>
          <w:bdr w:val="nil"/>
          <w:lang w:val="x-none"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347761" w:rsidRPr="00347761" w:rsidRDefault="0093152C"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w:t>
      </w:r>
      <w:r w:rsidR="00347761" w:rsidRPr="00347761">
        <w:rPr>
          <w:rFonts w:ascii="Times New Roman" w:eastAsia="Calibri" w:hAnsi="Times New Roman" w:cs="Times New Roman"/>
          <w:sz w:val="28"/>
          <w:szCs w:val="20"/>
          <w:u w:color="000000"/>
          <w:bdr w:val="nil"/>
          <w:lang w:val="x-none" w:eastAsia="ru-RU"/>
        </w:rPr>
        <w:t>учитывать границы применения изученных физических моделей при решении физических и межпредметных задач;</w:t>
      </w:r>
    </w:p>
    <w:p w:rsidR="00347761" w:rsidRPr="00347761" w:rsidRDefault="0093152C" w:rsidP="00FC40B1">
      <w:pPr>
        <w:suppressAutoHyphens/>
        <w:spacing w:after="0" w:line="240" w:lineRule="auto"/>
        <w:ind w:firstLine="284"/>
        <w:jc w:val="both"/>
        <w:rPr>
          <w:rFonts w:ascii="Arial" w:eastAsia="Calibri" w:hAnsi="Arial" w:cs="Arial"/>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w:t>
      </w:r>
      <w:r w:rsidR="00347761" w:rsidRPr="00347761">
        <w:rPr>
          <w:rFonts w:ascii="Times New Roman" w:eastAsia="Calibri" w:hAnsi="Times New Roman" w:cs="Times New Roman"/>
          <w:sz w:val="28"/>
          <w:szCs w:val="20"/>
          <w:u w:color="000000"/>
          <w:bdr w:val="nil"/>
          <w:lang w:val="x-none" w:eastAsia="ru-RU"/>
        </w:rPr>
        <w:t>использовать информацию и применять знания о принципах работы и основных характеристиках</w:t>
      </w:r>
      <w:r w:rsidR="00347761" w:rsidRPr="00347761">
        <w:rPr>
          <w:rFonts w:ascii="Times New Roman" w:eastAsia="Calibri" w:hAnsi="Times New Roman" w:cs="Times New Roman"/>
          <w:i/>
          <w:iCs/>
          <w:sz w:val="28"/>
          <w:szCs w:val="20"/>
          <w:u w:color="000000"/>
          <w:bdr w:val="nil"/>
          <w:lang w:val="x-none" w:eastAsia="ru-RU"/>
        </w:rPr>
        <w:t xml:space="preserve"> </w:t>
      </w:r>
      <w:r w:rsidR="00347761" w:rsidRPr="00347761">
        <w:rPr>
          <w:rFonts w:ascii="Times New Roman" w:eastAsia="Calibri" w:hAnsi="Times New Roman" w:cs="Times New Roman"/>
          <w:sz w:val="28"/>
          <w:szCs w:val="20"/>
          <w:u w:color="000000"/>
          <w:bdr w:val="nil"/>
          <w:lang w:val="x-none" w:eastAsia="ru-RU"/>
        </w:rPr>
        <w:t>изученных машин, приборов и других технических устройств для решения практических, учебно-исследовательских и проектных задач;</w:t>
      </w:r>
    </w:p>
    <w:p w:rsidR="00347761" w:rsidRPr="00347761" w:rsidRDefault="0093152C"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Pr>
          <w:rFonts w:ascii="Times New Roman" w:eastAsia="Calibri" w:hAnsi="Times New Roman" w:cs="Times New Roman"/>
          <w:sz w:val="28"/>
          <w:szCs w:val="20"/>
          <w:u w:color="000000"/>
          <w:bdr w:val="nil"/>
          <w:lang w:eastAsia="ru-RU"/>
        </w:rPr>
        <w:t xml:space="preserve">- </w:t>
      </w:r>
      <w:r w:rsidR="00347761" w:rsidRPr="00347761">
        <w:rPr>
          <w:rFonts w:ascii="Times New Roman" w:eastAsia="Calibri" w:hAnsi="Times New Roman" w:cs="Times New Roman"/>
          <w:sz w:val="28"/>
          <w:szCs w:val="20"/>
          <w:u w:color="000000"/>
          <w:bdr w:val="nil"/>
          <w:lang w:val="x-none"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3152C" w:rsidRDefault="0093152C" w:rsidP="00FC40B1">
      <w:pPr>
        <w:suppressAutoHyphens/>
        <w:spacing w:after="0" w:line="240" w:lineRule="auto"/>
        <w:ind w:firstLine="709"/>
        <w:jc w:val="both"/>
        <w:rPr>
          <w:rFonts w:ascii="Times New Roman" w:eastAsia="Times New Roman" w:hAnsi="Times New Roman" w:cs="Times New Roman"/>
          <w:b/>
          <w:sz w:val="28"/>
          <w:szCs w:val="28"/>
        </w:rPr>
      </w:pPr>
    </w:p>
    <w:p w:rsidR="00347761" w:rsidRPr="00347761" w:rsidRDefault="00347761" w:rsidP="00FC40B1">
      <w:pPr>
        <w:suppressAutoHyphens/>
        <w:spacing w:after="0" w:line="240" w:lineRule="auto"/>
        <w:ind w:firstLine="709"/>
        <w:jc w:val="both"/>
        <w:rPr>
          <w:rFonts w:ascii="Times New Roman" w:eastAsia="Calibri" w:hAnsi="Times New Roman" w:cs="Times New Roman"/>
          <w:sz w:val="28"/>
        </w:rPr>
      </w:pPr>
      <w:r w:rsidRPr="00347761">
        <w:rPr>
          <w:rFonts w:ascii="Times New Roman" w:eastAsia="Times New Roman" w:hAnsi="Times New Roman" w:cs="Times New Roman"/>
          <w:b/>
          <w:sz w:val="28"/>
          <w:szCs w:val="28"/>
        </w:rPr>
        <w:t>Выпускник на базовом уровне получит возможность научиться:</w:t>
      </w:r>
    </w:p>
    <w:p w:rsidR="00347761" w:rsidRPr="00347761" w:rsidRDefault="0093152C" w:rsidP="00FC40B1">
      <w:pPr>
        <w:suppressAutoHyphens/>
        <w:spacing w:after="0" w:line="240" w:lineRule="auto"/>
        <w:ind w:firstLine="284"/>
        <w:jc w:val="both"/>
        <w:rPr>
          <w:rFonts w:ascii="Arial" w:eastAsia="Calibri" w:hAnsi="Arial" w:cs="Arial"/>
          <w:i/>
          <w:sz w:val="28"/>
          <w:szCs w:val="20"/>
          <w:u w:color="000000"/>
          <w:bdr w:val="nil"/>
          <w:lang w:val="x-none" w:eastAsia="ru-RU"/>
        </w:rPr>
      </w:pPr>
      <w:r>
        <w:rPr>
          <w:rFonts w:ascii="Times New Roman" w:eastAsia="Calibri" w:hAnsi="Times New Roman" w:cs="Times New Roman"/>
          <w:i/>
          <w:sz w:val="28"/>
          <w:szCs w:val="20"/>
          <w:u w:color="000000"/>
          <w:bdr w:val="nil"/>
          <w:lang w:eastAsia="ru-RU"/>
        </w:rPr>
        <w:t xml:space="preserve">-   </w:t>
      </w:r>
      <w:r w:rsidR="00347761" w:rsidRPr="00347761">
        <w:rPr>
          <w:rFonts w:ascii="Times New Roman" w:eastAsia="Calibri" w:hAnsi="Times New Roman" w:cs="Times New Roman"/>
          <w:i/>
          <w:sz w:val="28"/>
          <w:szCs w:val="20"/>
          <w:u w:color="000000"/>
          <w:bdr w:val="nil"/>
          <w:lang w:val="x-none" w:eastAsia="ru-RU"/>
        </w:rPr>
        <w:t>понимать и объяснять целостность физической теории, различать границы ее применимости и место в ряду других физических теорий;</w:t>
      </w:r>
    </w:p>
    <w:p w:rsidR="00347761" w:rsidRPr="00347761" w:rsidRDefault="0093152C" w:rsidP="00FC40B1">
      <w:pPr>
        <w:suppressAutoHyphens/>
        <w:spacing w:after="0" w:line="240" w:lineRule="auto"/>
        <w:ind w:firstLine="284"/>
        <w:jc w:val="both"/>
        <w:rPr>
          <w:rFonts w:ascii="Arial" w:eastAsia="Calibri" w:hAnsi="Arial" w:cs="Arial"/>
          <w:i/>
          <w:sz w:val="28"/>
          <w:szCs w:val="20"/>
          <w:u w:color="000000"/>
          <w:bdr w:val="nil"/>
          <w:lang w:val="x-none" w:eastAsia="ru-RU"/>
        </w:rPr>
      </w:pPr>
      <w:r>
        <w:rPr>
          <w:rFonts w:ascii="Times New Roman" w:eastAsia="Calibri" w:hAnsi="Times New Roman" w:cs="Times New Roman"/>
          <w:i/>
          <w:sz w:val="28"/>
          <w:szCs w:val="20"/>
          <w:u w:color="000000"/>
          <w:bdr w:val="nil"/>
          <w:lang w:eastAsia="ru-RU"/>
        </w:rPr>
        <w:t xml:space="preserve">-  </w:t>
      </w:r>
      <w:r w:rsidR="00347761" w:rsidRPr="00347761">
        <w:rPr>
          <w:rFonts w:ascii="Times New Roman" w:eastAsia="Calibri" w:hAnsi="Times New Roman" w:cs="Times New Roman"/>
          <w:i/>
          <w:sz w:val="28"/>
          <w:szCs w:val="20"/>
          <w:u w:color="000000"/>
          <w:bdr w:val="nil"/>
          <w:lang w:val="x-none"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47761" w:rsidRPr="00C350DE" w:rsidRDefault="00347761" w:rsidP="00FC40B1">
      <w:pPr>
        <w:pStyle w:val="a"/>
        <w:spacing w:line="240" w:lineRule="auto"/>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47761" w:rsidRPr="00C350DE" w:rsidRDefault="00347761" w:rsidP="00FC40B1">
      <w:pPr>
        <w:pStyle w:val="a"/>
        <w:spacing w:line="240" w:lineRule="auto"/>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347761" w:rsidRPr="00C350DE" w:rsidRDefault="00347761" w:rsidP="00FC40B1">
      <w:pPr>
        <w:pStyle w:val="a"/>
        <w:spacing w:line="240" w:lineRule="auto"/>
        <w:rPr>
          <w:rFonts w:ascii="Arial" w:hAnsi="Arial" w:cs="Arial"/>
          <w:i/>
        </w:rPr>
      </w:pPr>
      <w:r w:rsidRPr="00C350DE">
        <w:rPr>
          <w:i/>
        </w:rPr>
        <w:t>самостоятельно планировать и проводить физические эксперименты;</w:t>
      </w:r>
    </w:p>
    <w:p w:rsidR="00347761" w:rsidRPr="00C350DE" w:rsidRDefault="00347761" w:rsidP="00FC40B1">
      <w:pPr>
        <w:pStyle w:val="a"/>
        <w:spacing w:line="240" w:lineRule="auto"/>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Pr>
          <w:i/>
        </w:rPr>
        <w:t>,</w:t>
      </w:r>
      <w:r w:rsidRPr="00C350DE">
        <w:rPr>
          <w:i/>
        </w:rPr>
        <w:t xml:space="preserve"> и роль физики в решении этих проблем;</w:t>
      </w:r>
    </w:p>
    <w:p w:rsidR="00347761" w:rsidRPr="00C350DE" w:rsidRDefault="00347761" w:rsidP="00FC40B1">
      <w:pPr>
        <w:pStyle w:val="a"/>
        <w:spacing w:line="240" w:lineRule="auto"/>
        <w:rPr>
          <w:rFonts w:ascii="Arial" w:hAnsi="Arial" w:cs="Arial"/>
          <w:i/>
        </w:rPr>
      </w:pPr>
      <w:r w:rsidRPr="00C350DE">
        <w:rPr>
          <w:i/>
        </w:rPr>
        <w:t>решать практико-ориентированные качественные и расч</w:t>
      </w:r>
      <w:r>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347761" w:rsidRPr="00C350DE" w:rsidRDefault="00347761" w:rsidP="00FC40B1">
      <w:pPr>
        <w:pStyle w:val="a"/>
        <w:spacing w:line="240" w:lineRule="auto"/>
        <w:rPr>
          <w:rFonts w:ascii="Arial" w:hAnsi="Arial" w:cs="Arial"/>
          <w:i/>
        </w:rPr>
      </w:pPr>
      <w:r w:rsidRPr="00C350DE">
        <w:rPr>
          <w:i/>
        </w:rPr>
        <w:lastRenderedPageBreak/>
        <w:t>объяснять принципы работы и характеристики изученных машин, приборов и технических устройств;</w:t>
      </w:r>
    </w:p>
    <w:p w:rsidR="00347761" w:rsidRDefault="00347761" w:rsidP="00FC40B1">
      <w:pPr>
        <w:pStyle w:val="a"/>
        <w:spacing w:line="240" w:lineRule="auto"/>
        <w:rPr>
          <w:i/>
          <w:lang w:val="ru-RU"/>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3152C" w:rsidRDefault="0093152C" w:rsidP="0093152C">
      <w:pPr>
        <w:rPr>
          <w:lang w:eastAsia="ru-RU"/>
        </w:rPr>
      </w:pPr>
    </w:p>
    <w:p w:rsidR="0093152C" w:rsidRPr="0093152C" w:rsidRDefault="0093152C" w:rsidP="0093152C">
      <w:pPr>
        <w:rPr>
          <w:lang w:eastAsia="ru-RU"/>
        </w:rPr>
      </w:pPr>
    </w:p>
    <w:p w:rsidR="00347761" w:rsidRPr="00347761" w:rsidRDefault="00347761" w:rsidP="00347761">
      <w:pPr>
        <w:pStyle w:val="a5"/>
        <w:numPr>
          <w:ilvl w:val="0"/>
          <w:numId w:val="2"/>
        </w:numPr>
        <w:suppressAutoHyphens/>
        <w:spacing w:after="0" w:line="360" w:lineRule="auto"/>
        <w:jc w:val="both"/>
        <w:rPr>
          <w:rFonts w:ascii="Times New Roman" w:eastAsia="Calibri" w:hAnsi="Times New Roman" w:cs="Times New Roman"/>
          <w:b/>
          <w:sz w:val="28"/>
          <w:u w:val="single"/>
        </w:rPr>
      </w:pPr>
      <w:r w:rsidRPr="00347761">
        <w:rPr>
          <w:rFonts w:ascii="Times New Roman" w:eastAsia="Calibri" w:hAnsi="Times New Roman" w:cs="Times New Roman"/>
          <w:b/>
          <w:sz w:val="28"/>
          <w:u w:val="single"/>
        </w:rPr>
        <w:t>Содержание учебного предмета «Физика»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Базовый уровень</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Физика и естественно-научный метод познания природы</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347761">
        <w:rPr>
          <w:rFonts w:ascii="Times New Roman" w:eastAsia="Times New Roman" w:hAnsi="Times New Roman" w:cs="Times New Roman"/>
          <w:b/>
          <w:bCs/>
          <w:color w:val="1F497D"/>
          <w:sz w:val="28"/>
          <w:szCs w:val="28"/>
          <w:lang w:eastAsia="ru-RU"/>
        </w:rPr>
        <w:t>.</w:t>
      </w:r>
      <w:r w:rsidRPr="00347761">
        <w:rPr>
          <w:rFonts w:ascii="Times New Roman" w:eastAsia="Times New Roman" w:hAnsi="Times New Roman" w:cs="Times New Roman"/>
          <w:color w:val="000000"/>
          <w:sz w:val="28"/>
          <w:szCs w:val="28"/>
          <w:lang w:eastAsia="ru-RU"/>
        </w:rPr>
        <w:t xml:space="preserve"> Роль и место физики в формировании современной научной картины мира, в практической деятельности людей. </w:t>
      </w:r>
      <w:r w:rsidRPr="00347761">
        <w:rPr>
          <w:rFonts w:ascii="Times New Roman" w:eastAsia="Times New Roman" w:hAnsi="Times New Roman" w:cs="Times New Roman"/>
          <w:i/>
          <w:iCs/>
          <w:color w:val="000000"/>
          <w:sz w:val="28"/>
          <w:szCs w:val="28"/>
          <w:lang w:eastAsia="ru-RU"/>
        </w:rPr>
        <w:t xml:space="preserve">Физика и культура.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Механика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Импульс материальной точки и системы. Изменение и сохранение импульса. </w:t>
      </w:r>
      <w:r w:rsidRPr="00347761">
        <w:rPr>
          <w:rFonts w:ascii="Times New Roman" w:eastAsia="Times New Roman" w:hAnsi="Times New Roman" w:cs="Times New Roman"/>
          <w:i/>
          <w:iCs/>
          <w:color w:val="000000"/>
          <w:sz w:val="28"/>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347761">
        <w:rPr>
          <w:rFonts w:ascii="Times New Roman" w:eastAsia="Times New Roman" w:hAnsi="Times New Roman" w:cs="Times New Roman"/>
          <w:color w:val="000000"/>
          <w:sz w:val="28"/>
          <w:szCs w:val="28"/>
          <w:lang w:eastAsia="ru-RU"/>
        </w:rPr>
        <w:t>Механическая энергия системы тел. Закон сохранения механической энергии. Работа силы.</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i/>
          <w:iCs/>
          <w:color w:val="000000"/>
          <w:sz w:val="28"/>
          <w:szCs w:val="28"/>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Механические колебания и волны. Превращения энергии при колебаниях. Энергия волны.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Молекулярная физика и термодинамика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lastRenderedPageBreak/>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Агрегатные состояния вещества. </w:t>
      </w:r>
      <w:r w:rsidRPr="00347761">
        <w:rPr>
          <w:rFonts w:ascii="Times New Roman" w:eastAsia="Times New Roman" w:hAnsi="Times New Roman" w:cs="Times New Roman"/>
          <w:i/>
          <w:iCs/>
          <w:color w:val="000000"/>
          <w:sz w:val="28"/>
          <w:szCs w:val="28"/>
          <w:lang w:eastAsia="ru-RU"/>
        </w:rPr>
        <w:t>Модель строения жидкостей.</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Электродинамика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347761">
        <w:rPr>
          <w:rFonts w:ascii="Times New Roman" w:eastAsia="Times New Roman" w:hAnsi="Times New Roman" w:cs="Times New Roman"/>
          <w:i/>
          <w:iCs/>
          <w:color w:val="000000"/>
          <w:sz w:val="28"/>
          <w:szCs w:val="28"/>
          <w:lang w:eastAsia="ru-RU"/>
        </w:rPr>
        <w:t>Сверхпроводимость.</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Закон электромагнитной индукции. Электромагнитное поле. Переменный ток. Явление самоиндукции. Индуктивность. </w:t>
      </w:r>
      <w:r w:rsidRPr="00347761">
        <w:rPr>
          <w:rFonts w:ascii="Times New Roman" w:eastAsia="Times New Roman" w:hAnsi="Times New Roman" w:cs="Times New Roman"/>
          <w:i/>
          <w:iCs/>
          <w:color w:val="000000"/>
          <w:sz w:val="28"/>
          <w:szCs w:val="28"/>
          <w:lang w:eastAsia="ru-RU"/>
        </w:rPr>
        <w:t>Энергия электромагнитного поля.</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Электромагнитные колебания. Колебательный контур.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Электромагнитные волны. Диапазоны электромагнитных излучений и их практическое применение.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Геометрическая оптика. Волновые свойства света.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Основы специальной теории относительности</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Квантовая физика. Физика атома и атомного ядра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Гипотеза М. Планка. Фотоэлектрический эффект. Фотон. Корпускулярно-волновой дуализм. </w:t>
      </w:r>
      <w:r w:rsidRPr="00347761">
        <w:rPr>
          <w:rFonts w:ascii="Times New Roman" w:eastAsia="Times New Roman" w:hAnsi="Times New Roman" w:cs="Times New Roman"/>
          <w:i/>
          <w:iCs/>
          <w:color w:val="000000"/>
          <w:sz w:val="28"/>
          <w:szCs w:val="28"/>
          <w:lang w:eastAsia="ru-RU"/>
        </w:rPr>
        <w:t>Соотношение неопределенностей Гейзенберга.</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Планетарная модель атома. Объяснение линейчатого спектра водорода на основе квантовых постулатов Бора.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Состав и строение атомного ядра. Энергия связи атомных ядер. Виды радиоактивных превращений атомных ядер.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 xml:space="preserve">Закон радиоактивного распада. Ядерные реакции. Цепная реакция деления ядер. </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Элементарные частицы. Фундаментальные взаимодействия.</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b/>
          <w:bCs/>
          <w:color w:val="000000"/>
          <w:sz w:val="28"/>
          <w:szCs w:val="28"/>
          <w:lang w:eastAsia="ru-RU"/>
        </w:rPr>
        <w:t>Строение Вселенной</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lastRenderedPageBreak/>
        <w:t>Современные представления о происхождении и эволюции Солнца и звезд. Классификация звезд. Звезды и источники их энергии.</w:t>
      </w:r>
    </w:p>
    <w:p w:rsidR="00347761" w:rsidRPr="00347761" w:rsidRDefault="00347761" w:rsidP="00FC40B1">
      <w:pPr>
        <w:spacing w:after="0" w:line="240" w:lineRule="auto"/>
        <w:ind w:firstLine="709"/>
        <w:jc w:val="both"/>
        <w:rPr>
          <w:rFonts w:ascii="Times New Roman" w:eastAsia="Times New Roman" w:hAnsi="Times New Roman" w:cs="Times New Roman"/>
          <w:sz w:val="24"/>
          <w:szCs w:val="24"/>
          <w:lang w:eastAsia="ru-RU"/>
        </w:rPr>
      </w:pPr>
      <w:r w:rsidRPr="00347761">
        <w:rPr>
          <w:rFonts w:ascii="Times New Roman" w:eastAsia="Times New Roman" w:hAnsi="Times New Roman" w:cs="Times New Roman"/>
          <w:color w:val="000000"/>
          <w:sz w:val="28"/>
          <w:szCs w:val="28"/>
          <w:lang w:eastAsia="ru-RU"/>
        </w:rPr>
        <w:t>Галактика. Представление о строении и эволюции Вселенной.</w:t>
      </w:r>
    </w:p>
    <w:p w:rsidR="00347761" w:rsidRDefault="0093152C" w:rsidP="00FC40B1">
      <w:pPr>
        <w:suppressAutoHyphens/>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347761" w:rsidRPr="00347761">
        <w:rPr>
          <w:rFonts w:ascii="Times New Roman" w:eastAsia="Times New Roman" w:hAnsi="Times New Roman" w:cs="Times New Roman"/>
          <w:b/>
          <w:sz w:val="28"/>
          <w:szCs w:val="28"/>
        </w:rPr>
        <w:t>еречень лабораторных работ</w:t>
      </w:r>
      <w:r>
        <w:rPr>
          <w:rFonts w:ascii="Times New Roman" w:eastAsia="Times New Roman" w:hAnsi="Times New Roman" w:cs="Times New Roman"/>
          <w:b/>
          <w:sz w:val="28"/>
          <w:szCs w:val="28"/>
        </w:rPr>
        <w:t>.</w:t>
      </w:r>
    </w:p>
    <w:p w:rsidR="00F54843" w:rsidRDefault="00F54843"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движения тела, брошенного горизонтально</w:t>
      </w:r>
    </w:p>
    <w:p w:rsidR="008C2869" w:rsidRDefault="008C2869"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sidRPr="00200E77">
        <w:rPr>
          <w:rFonts w:ascii="Times New Roman" w:eastAsia="Times New Roman" w:hAnsi="Times New Roman" w:cs="Times New Roman"/>
          <w:sz w:val="28"/>
          <w:szCs w:val="28"/>
        </w:rPr>
        <w:t>Изучение движения тела по окружности.</w:t>
      </w:r>
    </w:p>
    <w:p w:rsidR="00F54843" w:rsidRDefault="00F54843"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жесткости пружины.</w:t>
      </w:r>
    </w:p>
    <w:p w:rsidR="00F54843" w:rsidRPr="00200E77" w:rsidRDefault="00F54843"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коэффициента трения скольжения</w:t>
      </w:r>
    </w:p>
    <w:p w:rsidR="008C2869" w:rsidRDefault="00200E77"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sidRPr="00200E77">
        <w:rPr>
          <w:rFonts w:ascii="Times New Roman" w:eastAsia="Times New Roman" w:hAnsi="Times New Roman" w:cs="Times New Roman"/>
          <w:sz w:val="28"/>
          <w:szCs w:val="28"/>
        </w:rPr>
        <w:t>Изучение закона сохранения механической энергии</w:t>
      </w:r>
      <w:r>
        <w:rPr>
          <w:rFonts w:ascii="Times New Roman" w:eastAsia="Times New Roman" w:hAnsi="Times New Roman" w:cs="Times New Roman"/>
          <w:sz w:val="28"/>
          <w:szCs w:val="28"/>
        </w:rPr>
        <w:t>.</w:t>
      </w:r>
    </w:p>
    <w:p w:rsidR="00F54843" w:rsidRDefault="00F54843"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равновесия тела под действием нескольких сил</w:t>
      </w:r>
    </w:p>
    <w:p w:rsidR="00200E77" w:rsidRDefault="00F54843"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Экспериментальная</w:t>
      </w:r>
      <w:r w:rsidR="00200E77">
        <w:rPr>
          <w:rFonts w:ascii="Times New Roman" w:eastAsia="Times New Roman" w:hAnsi="Times New Roman" w:cs="Times New Roman"/>
          <w:sz w:val="28"/>
          <w:szCs w:val="28"/>
        </w:rPr>
        <w:t xml:space="preserve"> проверка закона Гей – Люссака.</w:t>
      </w:r>
    </w:p>
    <w:p w:rsidR="00200E77" w:rsidRDefault="00F54843"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00E77">
        <w:rPr>
          <w:rFonts w:ascii="Times New Roman" w:eastAsia="Times New Roman" w:hAnsi="Times New Roman" w:cs="Times New Roman"/>
          <w:sz w:val="28"/>
          <w:szCs w:val="28"/>
        </w:rPr>
        <w:t>оследовательно</w:t>
      </w:r>
      <w:r>
        <w:rPr>
          <w:rFonts w:ascii="Times New Roman" w:eastAsia="Times New Roman" w:hAnsi="Times New Roman" w:cs="Times New Roman"/>
          <w:sz w:val="28"/>
          <w:szCs w:val="28"/>
        </w:rPr>
        <w:t>е</w:t>
      </w:r>
      <w:r w:rsidR="00200E77">
        <w:rPr>
          <w:rFonts w:ascii="Times New Roman" w:eastAsia="Times New Roman" w:hAnsi="Times New Roman" w:cs="Times New Roman"/>
          <w:sz w:val="28"/>
          <w:szCs w:val="28"/>
        </w:rPr>
        <w:t xml:space="preserve"> и параллельно</w:t>
      </w:r>
      <w:r>
        <w:rPr>
          <w:rFonts w:ascii="Times New Roman" w:eastAsia="Times New Roman" w:hAnsi="Times New Roman" w:cs="Times New Roman"/>
          <w:sz w:val="28"/>
          <w:szCs w:val="28"/>
        </w:rPr>
        <w:t xml:space="preserve">е </w:t>
      </w:r>
      <w:r w:rsidR="00200E77">
        <w:rPr>
          <w:rFonts w:ascii="Times New Roman" w:eastAsia="Times New Roman" w:hAnsi="Times New Roman" w:cs="Times New Roman"/>
          <w:sz w:val="28"/>
          <w:szCs w:val="28"/>
        </w:rPr>
        <w:t>соединения проводников</w:t>
      </w:r>
    </w:p>
    <w:p w:rsidR="00200E77" w:rsidRDefault="00200E77"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ЭДС и внутреннего сопротивления источника тока.</w:t>
      </w:r>
    </w:p>
    <w:p w:rsidR="00B96584" w:rsidRDefault="00B96584"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действия магнитного поля на ток</w:t>
      </w:r>
    </w:p>
    <w:p w:rsidR="00B96584" w:rsidRDefault="00B96584"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явления электро- магнитной индукции</w:t>
      </w:r>
    </w:p>
    <w:p w:rsidR="00B96584" w:rsidRDefault="00B96584"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ускорения свободного падения при помощи маятника.</w:t>
      </w:r>
    </w:p>
    <w:p w:rsidR="00200E77" w:rsidRPr="00200E77" w:rsidRDefault="00F54843" w:rsidP="00FC40B1">
      <w:pPr>
        <w:pStyle w:val="a5"/>
        <w:numPr>
          <w:ilvl w:val="0"/>
          <w:numId w:val="5"/>
        </w:numPr>
        <w:suppressAutoHyphens/>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0"/>
          <w:u w:color="000000"/>
          <w:bdr w:val="nil"/>
          <w:lang w:eastAsia="ru-RU"/>
        </w:rPr>
        <w:t>О</w:t>
      </w:r>
      <w:r w:rsidR="00200E77" w:rsidRPr="00347761">
        <w:rPr>
          <w:rFonts w:ascii="Times New Roman" w:eastAsia="Calibri" w:hAnsi="Times New Roman" w:cs="Times New Roman"/>
          <w:sz w:val="28"/>
          <w:szCs w:val="20"/>
          <w:u w:color="000000"/>
          <w:bdr w:val="nil"/>
          <w:lang w:val="x-none" w:eastAsia="ru-RU"/>
        </w:rPr>
        <w:t xml:space="preserve">пределение показателя преломления </w:t>
      </w:r>
      <w:r w:rsidR="00B96584">
        <w:rPr>
          <w:rFonts w:ascii="Times New Roman" w:eastAsia="Calibri" w:hAnsi="Times New Roman" w:cs="Times New Roman"/>
          <w:sz w:val="28"/>
          <w:szCs w:val="20"/>
          <w:u w:color="000000"/>
          <w:bdr w:val="nil"/>
          <w:lang w:eastAsia="ru-RU"/>
        </w:rPr>
        <w:t>стекла</w:t>
      </w:r>
    </w:p>
    <w:p w:rsidR="00200E77" w:rsidRPr="00200E77" w:rsidRDefault="00F54843" w:rsidP="00FC40B1">
      <w:pPr>
        <w:pStyle w:val="a5"/>
        <w:numPr>
          <w:ilvl w:val="0"/>
          <w:numId w:val="5"/>
        </w:numPr>
        <w:suppressAutoHyphens/>
        <w:spacing w:after="0" w:line="240" w:lineRule="auto"/>
        <w:jc w:val="both"/>
        <w:rPr>
          <w:rFonts w:ascii="Times New Roman" w:eastAsia="Calibri" w:hAnsi="Times New Roman" w:cs="Times New Roman"/>
          <w:sz w:val="28"/>
          <w:szCs w:val="20"/>
          <w:u w:color="000000"/>
          <w:bdr w:val="nil"/>
          <w:lang w:val="x-none" w:eastAsia="ru-RU"/>
        </w:rPr>
      </w:pPr>
      <w:r>
        <w:rPr>
          <w:rFonts w:ascii="Times New Roman" w:eastAsia="Calibri" w:hAnsi="Times New Roman" w:cs="Times New Roman"/>
          <w:sz w:val="28"/>
          <w:szCs w:val="20"/>
          <w:u w:color="000000"/>
          <w:bdr w:val="nil"/>
          <w:lang w:eastAsia="ru-RU"/>
        </w:rPr>
        <w:t>И</w:t>
      </w:r>
      <w:r w:rsidR="00200E77" w:rsidRPr="00200E77">
        <w:rPr>
          <w:rFonts w:ascii="Times New Roman" w:eastAsia="Calibri" w:hAnsi="Times New Roman" w:cs="Times New Roman"/>
          <w:sz w:val="28"/>
          <w:szCs w:val="20"/>
          <w:u w:color="000000"/>
          <w:bdr w:val="nil"/>
          <w:lang w:val="x-none" w:eastAsia="ru-RU"/>
        </w:rPr>
        <w:t>змерение</w:t>
      </w:r>
      <w:r w:rsidR="00B96584">
        <w:rPr>
          <w:rFonts w:ascii="Times New Roman" w:eastAsia="Calibri" w:hAnsi="Times New Roman" w:cs="Times New Roman"/>
          <w:sz w:val="28"/>
          <w:szCs w:val="20"/>
          <w:u w:color="000000"/>
          <w:bdr w:val="nil"/>
          <w:lang w:eastAsia="ru-RU"/>
        </w:rPr>
        <w:t xml:space="preserve"> оптической силы и </w:t>
      </w:r>
      <w:r w:rsidR="00200E77" w:rsidRPr="00200E77">
        <w:rPr>
          <w:rFonts w:ascii="Times New Roman" w:eastAsia="Calibri" w:hAnsi="Times New Roman" w:cs="Times New Roman"/>
          <w:sz w:val="28"/>
          <w:szCs w:val="20"/>
          <w:u w:color="000000"/>
          <w:bdr w:val="nil"/>
          <w:lang w:val="x-none" w:eastAsia="ru-RU"/>
        </w:rPr>
        <w:t xml:space="preserve"> фокусного расстояния собирающей линз</w:t>
      </w:r>
      <w:r w:rsidR="00B96584">
        <w:rPr>
          <w:rFonts w:ascii="Times New Roman" w:eastAsia="Calibri" w:hAnsi="Times New Roman" w:cs="Times New Roman"/>
          <w:sz w:val="28"/>
          <w:szCs w:val="20"/>
          <w:u w:color="000000"/>
          <w:bdr w:val="nil"/>
          <w:lang w:eastAsia="ru-RU"/>
        </w:rPr>
        <w:t>ы.</w:t>
      </w:r>
    </w:p>
    <w:p w:rsidR="00200E77" w:rsidRPr="00200E77" w:rsidRDefault="00F54843" w:rsidP="00FC40B1">
      <w:pPr>
        <w:pStyle w:val="a5"/>
        <w:numPr>
          <w:ilvl w:val="0"/>
          <w:numId w:val="5"/>
        </w:numPr>
        <w:suppressAutoHyphens/>
        <w:spacing w:after="0" w:line="240" w:lineRule="auto"/>
        <w:jc w:val="both"/>
        <w:rPr>
          <w:rFonts w:ascii="Times New Roman" w:eastAsia="Calibri" w:hAnsi="Times New Roman" w:cs="Times New Roman"/>
          <w:sz w:val="28"/>
          <w:szCs w:val="20"/>
          <w:u w:color="000000"/>
          <w:bdr w:val="nil"/>
          <w:lang w:val="x-none" w:eastAsia="ru-RU"/>
        </w:rPr>
      </w:pPr>
      <w:r>
        <w:rPr>
          <w:rFonts w:ascii="Times New Roman" w:eastAsia="Calibri" w:hAnsi="Times New Roman" w:cs="Times New Roman"/>
          <w:sz w:val="28"/>
          <w:szCs w:val="20"/>
          <w:u w:color="000000"/>
          <w:bdr w:val="nil"/>
          <w:lang w:eastAsia="ru-RU"/>
        </w:rPr>
        <w:t>О</w:t>
      </w:r>
      <w:r w:rsidR="00200E77" w:rsidRPr="00200E77">
        <w:rPr>
          <w:rFonts w:ascii="Times New Roman" w:eastAsia="Calibri" w:hAnsi="Times New Roman" w:cs="Times New Roman"/>
          <w:sz w:val="28"/>
          <w:szCs w:val="20"/>
          <w:u w:color="000000"/>
          <w:bdr w:val="nil"/>
          <w:lang w:val="x-none" w:eastAsia="ru-RU"/>
        </w:rPr>
        <w:t>пределение длины световой волны;</w:t>
      </w:r>
    </w:p>
    <w:p w:rsidR="00200E77" w:rsidRPr="00200E77" w:rsidRDefault="00F54843" w:rsidP="00FC40B1">
      <w:pPr>
        <w:pStyle w:val="a5"/>
        <w:numPr>
          <w:ilvl w:val="0"/>
          <w:numId w:val="5"/>
        </w:numPr>
        <w:suppressAutoHyphens/>
        <w:spacing w:after="0" w:line="240" w:lineRule="auto"/>
        <w:jc w:val="both"/>
        <w:rPr>
          <w:rFonts w:ascii="Times New Roman" w:eastAsia="Calibri" w:hAnsi="Times New Roman" w:cs="Times New Roman"/>
          <w:sz w:val="28"/>
          <w:szCs w:val="20"/>
          <w:u w:color="000000"/>
          <w:bdr w:val="nil"/>
          <w:lang w:val="x-none" w:eastAsia="ru-RU"/>
        </w:rPr>
      </w:pPr>
      <w:r>
        <w:rPr>
          <w:rFonts w:ascii="Times New Roman" w:eastAsia="Calibri" w:hAnsi="Times New Roman" w:cs="Times New Roman"/>
          <w:sz w:val="28"/>
          <w:szCs w:val="20"/>
          <w:u w:color="000000"/>
          <w:bdr w:val="nil"/>
          <w:lang w:eastAsia="ru-RU"/>
        </w:rPr>
        <w:t>О</w:t>
      </w:r>
      <w:r w:rsidR="00200E77" w:rsidRPr="00200E77">
        <w:rPr>
          <w:rFonts w:ascii="Times New Roman" w:eastAsia="Calibri" w:hAnsi="Times New Roman" w:cs="Times New Roman"/>
          <w:sz w:val="28"/>
          <w:szCs w:val="20"/>
          <w:u w:color="000000"/>
          <w:bdr w:val="nil"/>
          <w:lang w:val="x-none" w:eastAsia="ru-RU"/>
        </w:rPr>
        <w:t>пределение импульса и энергии частицы при движении в магнитном поле (по фотографиям).</w:t>
      </w:r>
    </w:p>
    <w:p w:rsidR="00200E77" w:rsidRPr="00200E77" w:rsidRDefault="00200E77" w:rsidP="00FC40B1">
      <w:pPr>
        <w:pStyle w:val="a5"/>
        <w:suppressAutoHyphens/>
        <w:spacing w:after="0" w:line="240" w:lineRule="auto"/>
        <w:ind w:left="1069"/>
        <w:jc w:val="both"/>
        <w:rPr>
          <w:rFonts w:ascii="Times New Roman" w:eastAsia="Times New Roman" w:hAnsi="Times New Roman" w:cs="Times New Roman"/>
          <w:sz w:val="28"/>
          <w:szCs w:val="28"/>
        </w:rPr>
      </w:pPr>
    </w:p>
    <w:p w:rsidR="00200E77" w:rsidRPr="00200E77" w:rsidRDefault="00200E77" w:rsidP="00FC40B1">
      <w:pPr>
        <w:suppressAutoHyphens/>
        <w:spacing w:after="0" w:line="240" w:lineRule="auto"/>
        <w:ind w:firstLine="709"/>
        <w:jc w:val="both"/>
        <w:rPr>
          <w:rFonts w:ascii="Times New Roman" w:eastAsia="Times New Roman" w:hAnsi="Times New Roman" w:cs="Times New Roman"/>
          <w:b/>
          <w:i/>
          <w:sz w:val="28"/>
          <w:szCs w:val="28"/>
        </w:rPr>
      </w:pPr>
      <w:r w:rsidRPr="00200E77">
        <w:rPr>
          <w:rFonts w:ascii="Times New Roman" w:eastAsia="Times New Roman" w:hAnsi="Times New Roman" w:cs="Times New Roman"/>
          <w:b/>
          <w:i/>
          <w:sz w:val="28"/>
          <w:szCs w:val="28"/>
        </w:rPr>
        <w:t>Наблюдение явлений:</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наблюдение механических явлений в инерциальных и неинерциальных системах отсчета;</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наблюдение вынужденных колебаний и резонанса;</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наблюдение диффузии;</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наблюдение явления электромагнитной индукции;</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наблюдение волновых свойств света: дифракция, интерференция, поляризация;</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наблюдение спектров;</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вечерние наблюдения звезд, Луны и планет в телескоп или бинокль.</w:t>
      </w:r>
    </w:p>
    <w:p w:rsidR="00200E77" w:rsidRPr="00200E77" w:rsidRDefault="00200E77" w:rsidP="00FC40B1">
      <w:pPr>
        <w:suppressAutoHyphens/>
        <w:spacing w:after="0" w:line="240" w:lineRule="auto"/>
        <w:ind w:firstLine="709"/>
        <w:jc w:val="both"/>
        <w:rPr>
          <w:rFonts w:ascii="Times New Roman" w:eastAsia="Times New Roman" w:hAnsi="Times New Roman" w:cs="Times New Roman"/>
          <w:b/>
          <w:i/>
          <w:sz w:val="28"/>
          <w:szCs w:val="28"/>
        </w:rPr>
      </w:pPr>
      <w:r w:rsidRPr="00200E77">
        <w:rPr>
          <w:rFonts w:ascii="Times New Roman" w:eastAsia="Times New Roman" w:hAnsi="Times New Roman" w:cs="Times New Roman"/>
          <w:b/>
          <w:i/>
          <w:sz w:val="28"/>
          <w:szCs w:val="28"/>
        </w:rPr>
        <w:lastRenderedPageBreak/>
        <w:t>Конструирование технических устройств:</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конструирование наклонной плоскости с заданным КПД;</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конструирование рычажных весов;</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конструирование наклонной плоскости, по которой брусок движется с заданным ускорением;</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конструирование электродвигателя;</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конструирование трансформатора;</w:t>
      </w:r>
    </w:p>
    <w:p w:rsidR="00200E77" w:rsidRPr="00347761" w:rsidRDefault="00200E77"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 xml:space="preserve">конструирование модели телескопа или микроскопа. </w:t>
      </w:r>
    </w:p>
    <w:p w:rsidR="00347761" w:rsidRPr="00FC40B1" w:rsidRDefault="00347761" w:rsidP="00FC40B1">
      <w:pPr>
        <w:suppressAutoHyphens/>
        <w:spacing w:after="0" w:line="240" w:lineRule="auto"/>
        <w:ind w:firstLine="709"/>
        <w:jc w:val="both"/>
        <w:rPr>
          <w:rFonts w:ascii="Times New Roman" w:eastAsia="Times New Roman" w:hAnsi="Times New Roman" w:cs="Times New Roman"/>
          <w:b/>
          <w:i/>
          <w:sz w:val="28"/>
          <w:szCs w:val="28"/>
        </w:rPr>
      </w:pPr>
      <w:r w:rsidRPr="00FC40B1">
        <w:rPr>
          <w:rFonts w:ascii="Times New Roman" w:eastAsia="Times New Roman" w:hAnsi="Times New Roman" w:cs="Times New Roman"/>
          <w:b/>
          <w:i/>
          <w:sz w:val="28"/>
          <w:szCs w:val="28"/>
        </w:rPr>
        <w:t>Исследования:</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равноускоренного движения с использованием электронного секундомера;</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движения тела, брошенного горизонтально;</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центрального удара;</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качения цилиндра по наклонной плоскости;</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остывания воды;</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зависимости напряжения на полюсах источника тока от силы тока в цепи;</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зависимости силы тока через лампочку от напряжения на ней;</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нагревания воды нагревателем небольшой мощности;</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явления электромагнитной индукции;</w:t>
      </w:r>
    </w:p>
    <w:p w:rsidR="00347761" w:rsidRPr="0034776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val="x-none" w:eastAsia="ru-RU"/>
        </w:rPr>
      </w:pPr>
      <w:r w:rsidRPr="00347761">
        <w:rPr>
          <w:rFonts w:ascii="Times New Roman" w:eastAsia="Calibri" w:hAnsi="Times New Roman" w:cs="Times New Roman"/>
          <w:sz w:val="28"/>
          <w:szCs w:val="20"/>
          <w:u w:color="000000"/>
          <w:bdr w:val="nil"/>
          <w:lang w:val="x-none" w:eastAsia="ru-RU"/>
        </w:rPr>
        <w:t>исследование зависимости угла преломления от угла падения;</w:t>
      </w:r>
    </w:p>
    <w:p w:rsidR="00347761" w:rsidRPr="00FC40B1" w:rsidRDefault="00347761" w:rsidP="00FC40B1">
      <w:pPr>
        <w:suppressAutoHyphens/>
        <w:spacing w:after="0" w:line="240" w:lineRule="auto"/>
        <w:ind w:firstLine="284"/>
        <w:jc w:val="both"/>
        <w:rPr>
          <w:rFonts w:ascii="Times New Roman" w:eastAsia="Calibri" w:hAnsi="Times New Roman" w:cs="Times New Roman"/>
          <w:sz w:val="28"/>
          <w:szCs w:val="20"/>
          <w:u w:color="000000"/>
          <w:bdr w:val="nil"/>
          <w:lang w:eastAsia="ru-RU"/>
        </w:rPr>
      </w:pPr>
      <w:r w:rsidRPr="00347761">
        <w:rPr>
          <w:rFonts w:ascii="Times New Roman" w:eastAsia="Calibri" w:hAnsi="Times New Roman" w:cs="Times New Roman"/>
          <w:sz w:val="28"/>
          <w:szCs w:val="20"/>
          <w:u w:color="000000"/>
          <w:bdr w:val="nil"/>
          <w:lang w:val="x-none" w:eastAsia="ru-RU"/>
        </w:rPr>
        <w:t xml:space="preserve">исследование зависимости расстояния от линзы до изображения от </w:t>
      </w:r>
      <w:r w:rsidR="00FC40B1">
        <w:rPr>
          <w:rFonts w:ascii="Times New Roman" w:eastAsia="Calibri" w:hAnsi="Times New Roman" w:cs="Times New Roman"/>
          <w:sz w:val="28"/>
          <w:szCs w:val="20"/>
          <w:u w:color="000000"/>
          <w:bdr w:val="nil"/>
          <w:lang w:val="x-none" w:eastAsia="ru-RU"/>
        </w:rPr>
        <w:t>расстояния от линзы до предмета</w:t>
      </w:r>
    </w:p>
    <w:p w:rsidR="00347761" w:rsidRPr="00347761" w:rsidRDefault="00347761" w:rsidP="00347761">
      <w:pPr>
        <w:spacing w:after="0" w:line="360" w:lineRule="auto"/>
        <w:rPr>
          <w:rFonts w:ascii="Times New Roman" w:eastAsia="Times New Roman" w:hAnsi="Times New Roman" w:cs="Times New Roman"/>
          <w:sz w:val="24"/>
          <w:szCs w:val="24"/>
          <w:lang w:val="x-none" w:eastAsia="ru-RU"/>
        </w:rPr>
      </w:pPr>
    </w:p>
    <w:p w:rsidR="00347761" w:rsidRPr="0093152C" w:rsidRDefault="0093152C" w:rsidP="0093152C">
      <w:pPr>
        <w:pStyle w:val="a5"/>
        <w:numPr>
          <w:ilvl w:val="0"/>
          <w:numId w:val="2"/>
        </w:num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Тематическое планирование (базовый уровень – 2 часа в неделю).</w:t>
      </w:r>
    </w:p>
    <w:tbl>
      <w:tblPr>
        <w:tblStyle w:val="a4"/>
        <w:tblW w:w="0" w:type="auto"/>
        <w:tblLook w:val="04A0" w:firstRow="1" w:lastRow="0" w:firstColumn="1" w:lastColumn="0" w:noHBand="0" w:noVBand="1"/>
      </w:tblPr>
      <w:tblGrid>
        <w:gridCol w:w="4219"/>
        <w:gridCol w:w="1418"/>
        <w:gridCol w:w="9149"/>
      </w:tblGrid>
      <w:tr w:rsidR="0093152C" w:rsidTr="00E31F1F">
        <w:tc>
          <w:tcPr>
            <w:tcW w:w="4219" w:type="dxa"/>
          </w:tcPr>
          <w:p w:rsidR="0093152C" w:rsidRDefault="0093152C" w:rsidP="004A2746">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Темы, разделы.</w:t>
            </w:r>
          </w:p>
        </w:tc>
        <w:tc>
          <w:tcPr>
            <w:tcW w:w="1418" w:type="dxa"/>
          </w:tcPr>
          <w:p w:rsidR="0093152C" w:rsidRDefault="004A2746" w:rsidP="004A2746">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Кол-во часов</w:t>
            </w:r>
          </w:p>
        </w:tc>
        <w:tc>
          <w:tcPr>
            <w:tcW w:w="9149" w:type="dxa"/>
          </w:tcPr>
          <w:p w:rsidR="004A2746" w:rsidRPr="004A2746" w:rsidRDefault="004A2746" w:rsidP="004A2746">
            <w:pPr>
              <w:jc w:val="center"/>
              <w:rPr>
                <w:rFonts w:ascii="Times New Roman" w:eastAsia="Calibri" w:hAnsi="Times New Roman" w:cs="Times New Roman"/>
                <w:b/>
                <w:sz w:val="28"/>
                <w:szCs w:val="28"/>
              </w:rPr>
            </w:pPr>
            <w:r w:rsidRPr="004A2746">
              <w:rPr>
                <w:rFonts w:ascii="Times New Roman" w:eastAsia="Calibri" w:hAnsi="Times New Roman" w:cs="Times New Roman"/>
                <w:b/>
                <w:sz w:val="28"/>
                <w:szCs w:val="28"/>
              </w:rPr>
              <w:t>Основные виды деятельности обучающихся</w:t>
            </w:r>
          </w:p>
          <w:p w:rsidR="0093152C" w:rsidRPr="004A2746" w:rsidRDefault="004A2746" w:rsidP="004A2746">
            <w:pPr>
              <w:spacing w:line="360" w:lineRule="auto"/>
              <w:jc w:val="center"/>
              <w:rPr>
                <w:rFonts w:ascii="Times New Roman" w:eastAsia="Times New Roman" w:hAnsi="Times New Roman" w:cs="Times New Roman"/>
                <w:b/>
                <w:bCs/>
                <w:color w:val="000000"/>
                <w:sz w:val="28"/>
                <w:szCs w:val="28"/>
                <w:lang w:eastAsia="ru-RU"/>
              </w:rPr>
            </w:pPr>
            <w:r w:rsidRPr="004A2746">
              <w:rPr>
                <w:rFonts w:ascii="Times New Roman" w:eastAsia="Calibri" w:hAnsi="Times New Roman" w:cs="Times New Roman"/>
                <w:b/>
                <w:sz w:val="28"/>
                <w:szCs w:val="28"/>
              </w:rPr>
              <w:t>(на уровне универсальных учебных действий)</w:t>
            </w:r>
          </w:p>
        </w:tc>
      </w:tr>
      <w:tr w:rsidR="004A2746" w:rsidTr="007344F1">
        <w:tc>
          <w:tcPr>
            <w:tcW w:w="14786" w:type="dxa"/>
            <w:gridSpan w:val="3"/>
          </w:tcPr>
          <w:p w:rsidR="004A2746" w:rsidRDefault="004A2746" w:rsidP="004A2746">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 класс</w:t>
            </w:r>
          </w:p>
        </w:tc>
      </w:tr>
      <w:tr w:rsidR="0093152C" w:rsidTr="00E31F1F">
        <w:tc>
          <w:tcPr>
            <w:tcW w:w="4219" w:type="dxa"/>
          </w:tcPr>
          <w:p w:rsidR="0093152C" w:rsidRDefault="004A2746" w:rsidP="00310843">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Введение. Физика и естественно – научный метод познания природы</w:t>
            </w:r>
          </w:p>
        </w:tc>
        <w:tc>
          <w:tcPr>
            <w:tcW w:w="1418" w:type="dxa"/>
          </w:tcPr>
          <w:p w:rsidR="0093152C" w:rsidRDefault="004A2746" w:rsidP="00E17D8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9149" w:type="dxa"/>
          </w:tcPr>
          <w:p w:rsidR="0093152C" w:rsidRPr="00E17D87" w:rsidRDefault="004A2746" w:rsidP="00E17D87">
            <w:pPr>
              <w:jc w:val="both"/>
              <w:rPr>
                <w:rFonts w:ascii="Times New Roman" w:eastAsia="Times New Roman" w:hAnsi="Times New Roman" w:cs="Times New Roman"/>
                <w:bCs/>
                <w:color w:val="000000"/>
                <w:sz w:val="24"/>
                <w:szCs w:val="24"/>
                <w:lang w:eastAsia="ru-RU"/>
              </w:rPr>
            </w:pPr>
            <w:r w:rsidRPr="00E17D87">
              <w:rPr>
                <w:rFonts w:ascii="Times New Roman" w:eastAsia="Times New Roman" w:hAnsi="Times New Roman" w:cs="Times New Roman"/>
                <w:bCs/>
                <w:color w:val="000000"/>
                <w:sz w:val="24"/>
                <w:szCs w:val="24"/>
                <w:lang w:eastAsia="ru-RU"/>
              </w:rPr>
              <w:t xml:space="preserve">Объяснять на конкретных примерах роль и место физики в формировании современной картины мира, в развитии современных техники и технологий, в практической деятельности людей. Демонстрировать на примерах взаимосвязь между </w:t>
            </w:r>
            <w:r w:rsidRPr="00E17D87">
              <w:rPr>
                <w:rFonts w:ascii="Times New Roman" w:eastAsia="Times New Roman" w:hAnsi="Times New Roman" w:cs="Times New Roman"/>
                <w:bCs/>
                <w:color w:val="000000"/>
                <w:sz w:val="24"/>
                <w:szCs w:val="24"/>
                <w:lang w:eastAsia="ru-RU"/>
              </w:rPr>
              <w:lastRenderedPageBreak/>
              <w:t>физикой и другими естественными науками. Воспроизводить схему научного познания, приводить примеры ее использования. Давать определение понятий и распознавать их: модель, научная гипотеза, физическая величина, физическое явление</w:t>
            </w:r>
            <w:r w:rsidR="00E17D87" w:rsidRPr="00E17D87">
              <w:rPr>
                <w:rFonts w:ascii="Times New Roman" w:eastAsia="Times New Roman" w:hAnsi="Times New Roman" w:cs="Times New Roman"/>
                <w:bCs/>
                <w:color w:val="000000"/>
                <w:sz w:val="24"/>
                <w:szCs w:val="24"/>
                <w:lang w:eastAsia="ru-RU"/>
              </w:rPr>
              <w:t>, научный факт, физический закон, физическая теория</w:t>
            </w:r>
            <w:r w:rsidR="00E17D87">
              <w:rPr>
                <w:rFonts w:ascii="Times New Roman" w:eastAsia="Times New Roman" w:hAnsi="Times New Roman" w:cs="Times New Roman"/>
                <w:bCs/>
                <w:color w:val="000000"/>
                <w:sz w:val="24"/>
                <w:szCs w:val="24"/>
                <w:lang w:eastAsia="ru-RU"/>
              </w:rPr>
              <w:t>, принцип соответствия. Приводить примеры конкретных явлений, процессов и моделей для и описания. Формулировать физические законы, указывать границы их применимости. Готовить презентации и сообщения по изученным темам</w:t>
            </w:r>
          </w:p>
        </w:tc>
      </w:tr>
      <w:tr w:rsidR="00E17D87" w:rsidTr="007344F1">
        <w:tc>
          <w:tcPr>
            <w:tcW w:w="14786" w:type="dxa"/>
            <w:gridSpan w:val="3"/>
          </w:tcPr>
          <w:p w:rsidR="00E17D87" w:rsidRDefault="00E17D87" w:rsidP="00E17D8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Механика – 27 часов</w:t>
            </w:r>
          </w:p>
        </w:tc>
      </w:tr>
      <w:tr w:rsidR="0093152C" w:rsidTr="00E31F1F">
        <w:tc>
          <w:tcPr>
            <w:tcW w:w="4219" w:type="dxa"/>
          </w:tcPr>
          <w:p w:rsidR="0093152C" w:rsidRDefault="00E17D87"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Кинематика</w:t>
            </w:r>
          </w:p>
        </w:tc>
        <w:tc>
          <w:tcPr>
            <w:tcW w:w="1418" w:type="dxa"/>
          </w:tcPr>
          <w:p w:rsidR="0093152C" w:rsidRDefault="00E17D87" w:rsidP="00E31F1F">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9149" w:type="dxa"/>
          </w:tcPr>
          <w:p w:rsidR="0093152C" w:rsidRDefault="00E17D87" w:rsidP="0068386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механическое движение, поступательное движение, неравномерное движение. Равноускоренное движение, движение по окружности с постоянной скоростью, система отсчета, материальная точк</w:t>
            </w:r>
            <w:r w:rsidR="00683862">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т</w:t>
            </w:r>
            <w:r w:rsidR="00683862">
              <w:rPr>
                <w:rFonts w:ascii="Times New Roman" w:eastAsia="Times New Roman" w:hAnsi="Times New Roman" w:cs="Times New Roman"/>
                <w:bCs/>
                <w:color w:val="000000"/>
                <w:sz w:val="24"/>
                <w:szCs w:val="24"/>
                <w:lang w:eastAsia="ru-RU"/>
              </w:rPr>
              <w:t>р</w:t>
            </w:r>
            <w:r>
              <w:rPr>
                <w:rFonts w:ascii="Times New Roman" w:eastAsia="Times New Roman" w:hAnsi="Times New Roman" w:cs="Times New Roman"/>
                <w:bCs/>
                <w:color w:val="000000"/>
                <w:sz w:val="24"/>
                <w:szCs w:val="24"/>
                <w:lang w:eastAsia="ru-RU"/>
              </w:rPr>
              <w:t xml:space="preserve">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 </w:t>
            </w:r>
          </w:p>
          <w:p w:rsidR="00683862" w:rsidRDefault="00683862" w:rsidP="0068386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с ускорением свободного падения. </w:t>
            </w:r>
          </w:p>
          <w:p w:rsidR="00683862" w:rsidRDefault="00683862" w:rsidP="0068386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Воспроизводить явления: механическое движение, поступательное движение, равномерное движение, неравномерное движение, равноускоренное движение, движение с ускорением свободного падения.</w:t>
            </w:r>
          </w:p>
          <w:p w:rsidR="00683862" w:rsidRDefault="00683862" w:rsidP="00761327">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Задавать систему отсчета для описания движения конкретного тела. Распознавать ситуации, в которых тело можно считать материальной точкой. Описывать траектории движения тел, воспроизводить  движение и приводить  примеры тел, имеющих заданную траекторию движения. Определять в конкретных ситуациях значения скалярных величин: момента времени, промежутка времени, координаты, пути, средней скорости. Находить модуль и проекции векторных величин. Определять в конкретных ситуациях направление, модуль и проекции  векторных физических величин: перемещения, скорости равномерного движения, мгновенно скорости, ускорения. Применять знания о действиях</w:t>
            </w:r>
            <w:r w:rsidR="00761327">
              <w:rPr>
                <w:rFonts w:ascii="Times New Roman" w:eastAsia="Times New Roman" w:hAnsi="Times New Roman" w:cs="Times New Roman"/>
                <w:bCs/>
                <w:color w:val="000000"/>
                <w:sz w:val="24"/>
                <w:szCs w:val="24"/>
                <w:lang w:eastAsia="ru-RU"/>
              </w:rPr>
              <w:t xml:space="preserve"> с векторами, полученные на уроках геометрии. 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 Применять знания о построении и чтении графиков зависимости между величинами, </w:t>
            </w:r>
            <w:r w:rsidR="00761327">
              <w:rPr>
                <w:rFonts w:ascii="Times New Roman" w:eastAsia="Times New Roman" w:hAnsi="Times New Roman" w:cs="Times New Roman"/>
                <w:bCs/>
                <w:color w:val="000000"/>
                <w:sz w:val="24"/>
                <w:szCs w:val="24"/>
                <w:lang w:eastAsia="ru-RU"/>
              </w:rPr>
              <w:lastRenderedPageBreak/>
              <w:t>полученные на уроках алгебры. Строить график зависимости координаты материальной точки от времени движения.</w:t>
            </w:r>
          </w:p>
          <w:p w:rsidR="00761327" w:rsidRDefault="00761327" w:rsidP="00761327">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Определять по графику зависимости координаты от времени ха</w:t>
            </w:r>
            <w:r w:rsidR="00781635">
              <w:rPr>
                <w:rFonts w:ascii="Times New Roman" w:eastAsia="Times New Roman" w:hAnsi="Times New Roman" w:cs="Times New Roman"/>
                <w:bCs/>
                <w:color w:val="000000"/>
                <w:sz w:val="24"/>
                <w:szCs w:val="24"/>
                <w:lang w:eastAsia="ru-RU"/>
              </w:rPr>
              <w:t xml:space="preserve">рактер механического движения, </w:t>
            </w:r>
            <w:r>
              <w:rPr>
                <w:rFonts w:ascii="Times New Roman" w:eastAsia="Times New Roman" w:hAnsi="Times New Roman" w:cs="Times New Roman"/>
                <w:bCs/>
                <w:color w:val="000000"/>
                <w:sz w:val="24"/>
                <w:szCs w:val="24"/>
                <w:lang w:eastAsia="ru-RU"/>
              </w:rPr>
              <w:t>начальную координату, координату в указанный момент времени.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w:t>
            </w:r>
          </w:p>
          <w:p w:rsidR="00761327" w:rsidRPr="00E17D87" w:rsidRDefault="00761327" w:rsidP="00761327">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w:t>
            </w:r>
            <w:r w:rsidR="00781635">
              <w:rPr>
                <w:rFonts w:ascii="Times New Roman" w:eastAsia="Times New Roman" w:hAnsi="Times New Roman" w:cs="Times New Roman"/>
                <w:bCs/>
                <w:color w:val="000000"/>
                <w:sz w:val="24"/>
                <w:szCs w:val="24"/>
                <w:lang w:eastAsia="ru-RU"/>
              </w:rPr>
              <w:t>абсолютно твердое тело, поступательное и вращательное движения абсолютно твердого тела. Распознавать в конкретных ситуациях, воспроизводить и наблюдать поступательное и вращательное  движения твердого тела. Вычислять значения угловой и линейной скоростей, частоты и периода обращения в конкретных ситуациях. Различать путь и перемещение, мгновенную и среднюю скорости. Измерять значения перемещения, пути, координаты, времени движения, мгновенной скорости, средней скорости, ускорения, времени движения.</w:t>
            </w:r>
          </w:p>
        </w:tc>
      </w:tr>
      <w:tr w:rsidR="0093152C" w:rsidTr="00E31F1F">
        <w:tc>
          <w:tcPr>
            <w:tcW w:w="4219" w:type="dxa"/>
          </w:tcPr>
          <w:p w:rsidR="0093152C" w:rsidRDefault="00781635"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Законы динамики Ньютона</w:t>
            </w:r>
          </w:p>
        </w:tc>
        <w:tc>
          <w:tcPr>
            <w:tcW w:w="1418" w:type="dxa"/>
          </w:tcPr>
          <w:p w:rsidR="0093152C" w:rsidRDefault="00781635" w:rsidP="00E31F1F">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9149" w:type="dxa"/>
          </w:tcPr>
          <w:p w:rsidR="0093152C" w:rsidRPr="00781635" w:rsidRDefault="00781635" w:rsidP="0078163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инерция, инертность, масса, сила, равнодействующая сила, инерциальная система отсчета. Распознавать, наблюдать явление инерции. Приводить примеры его проявления. Объяснять механические явления в инерциальных системах отсчета. </w:t>
            </w:r>
            <w:r w:rsidR="00E31F1F">
              <w:rPr>
                <w:rFonts w:ascii="Times New Roman" w:eastAsia="Times New Roman" w:hAnsi="Times New Roman" w:cs="Times New Roman"/>
                <w:bCs/>
                <w:color w:val="000000"/>
                <w:sz w:val="24"/>
                <w:szCs w:val="24"/>
                <w:lang w:eastAsia="ru-RU"/>
              </w:rPr>
              <w:t>Выделять действия тел друг на друга и характеризовать их силами. Применять знания о действиях над векторами. Определять равнодействующую двух сил. Формулировать первый, второй и третий законы Ньютона, условия их применимости. Применять законы Ньютона при решении расчетных задач. Формулировать принцип относительности Галилея.</w:t>
            </w:r>
          </w:p>
        </w:tc>
      </w:tr>
      <w:tr w:rsidR="0093152C" w:rsidTr="00E31F1F">
        <w:tc>
          <w:tcPr>
            <w:tcW w:w="4219" w:type="dxa"/>
          </w:tcPr>
          <w:p w:rsidR="0093152C" w:rsidRDefault="00E31F1F"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Силы в механике</w:t>
            </w:r>
          </w:p>
        </w:tc>
        <w:tc>
          <w:tcPr>
            <w:tcW w:w="1418" w:type="dxa"/>
          </w:tcPr>
          <w:p w:rsidR="0093152C" w:rsidRDefault="00E31F1F" w:rsidP="00CD607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c>
          <w:tcPr>
            <w:tcW w:w="9149" w:type="dxa"/>
          </w:tcPr>
          <w:p w:rsidR="0093152C" w:rsidRDefault="00E31F1F" w:rsidP="00E31F1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Перечислять виды взаимодействия тел и виды сил в механике. Давать определение понятий: сила тяжести, сила упругости, сила трения, вес, невесомость. Формулировать закон всемирного тяготения и условия его применимости. Находить в дополнительной литературе и Интернете информацию об открытии Ньютоном закона всемирного тяготения. Применять закон при решении задач. Рассчитывать силу тяжести в конкретных ситуациях. Вычислять вес тел в конкретных ситуациях. Называть </w:t>
            </w:r>
            <w:r w:rsidR="002365C1">
              <w:rPr>
                <w:rFonts w:ascii="Times New Roman" w:eastAsia="Times New Roman" w:hAnsi="Times New Roman" w:cs="Times New Roman"/>
                <w:bCs/>
                <w:color w:val="000000"/>
                <w:sz w:val="24"/>
                <w:szCs w:val="24"/>
                <w:lang w:eastAsia="ru-RU"/>
              </w:rPr>
              <w:t xml:space="preserve">сходство и различия веса и силы тяжести. Распознавать </w:t>
            </w:r>
            <w:r w:rsidR="00C742C3">
              <w:rPr>
                <w:rFonts w:ascii="Times New Roman" w:eastAsia="Times New Roman" w:hAnsi="Times New Roman" w:cs="Times New Roman"/>
                <w:bCs/>
                <w:color w:val="000000"/>
                <w:sz w:val="24"/>
                <w:szCs w:val="24"/>
                <w:lang w:eastAsia="ru-RU"/>
              </w:rPr>
              <w:t>и воспроизводить состояние тел,</w:t>
            </w:r>
            <w:r w:rsidR="002365C1">
              <w:rPr>
                <w:rFonts w:ascii="Times New Roman" w:eastAsia="Times New Roman" w:hAnsi="Times New Roman" w:cs="Times New Roman"/>
                <w:bCs/>
                <w:color w:val="000000"/>
                <w:sz w:val="24"/>
                <w:szCs w:val="24"/>
                <w:lang w:eastAsia="ru-RU"/>
              </w:rPr>
              <w:t>, при которых вес тела равен силе тяжести, больше или меньше ее. Описывать состояние невесомости тела. Готовить презентации и сообщения о поведении тел в условиях невесомости, о полетах человека в космос.</w:t>
            </w:r>
          </w:p>
          <w:p w:rsidR="002365C1" w:rsidRDefault="002365C1" w:rsidP="00E31F1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Распознавать, воспроизводить  и наблюдать различные виды деформации тел. Формулировать закон Гука, границы его применимости. Вычислять силу упругости, </w:t>
            </w:r>
            <w:r>
              <w:rPr>
                <w:rFonts w:ascii="Times New Roman" w:eastAsia="Times New Roman" w:hAnsi="Times New Roman" w:cs="Times New Roman"/>
                <w:bCs/>
                <w:color w:val="000000"/>
                <w:sz w:val="24"/>
                <w:szCs w:val="24"/>
                <w:lang w:eastAsia="ru-RU"/>
              </w:rPr>
              <w:lastRenderedPageBreak/>
              <w:t>жесткость пружины. Распознавать, воспроизводить и наблюдать  явления сухого трения покоя, скольжения, качения,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w:t>
            </w:r>
          </w:p>
          <w:p w:rsidR="002365C1" w:rsidRPr="00E31F1F" w:rsidRDefault="002365C1" w:rsidP="00E31F1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Измерять силу тяжести, силу упругости, вес тела, силу трения, удлинения пружины. Определять с помощью косвенных измерений жесткость пружины, коэффициент трения скольжения.</w:t>
            </w:r>
            <w:r w:rsidR="00C742C3">
              <w:rPr>
                <w:rFonts w:ascii="Times New Roman" w:eastAsia="Times New Roman" w:hAnsi="Times New Roman" w:cs="Times New Roman"/>
                <w:bCs/>
                <w:color w:val="000000"/>
                <w:sz w:val="24"/>
                <w:szCs w:val="24"/>
                <w:lang w:eastAsia="ru-RU"/>
              </w:rPr>
              <w:t xml:space="preserve"> Применять законы динамики для описания движения реальных тел.</w:t>
            </w:r>
          </w:p>
        </w:tc>
      </w:tr>
      <w:tr w:rsidR="0093152C" w:rsidTr="00E31F1F">
        <w:tc>
          <w:tcPr>
            <w:tcW w:w="4219" w:type="dxa"/>
          </w:tcPr>
          <w:p w:rsidR="0093152C" w:rsidRDefault="00C742C3"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Закон сохранения импульса.</w:t>
            </w:r>
          </w:p>
        </w:tc>
        <w:tc>
          <w:tcPr>
            <w:tcW w:w="1418" w:type="dxa"/>
          </w:tcPr>
          <w:p w:rsidR="0093152C" w:rsidRDefault="00C742C3" w:rsidP="00CD607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9149" w:type="dxa"/>
          </w:tcPr>
          <w:p w:rsidR="0093152C" w:rsidRPr="00C742C3" w:rsidRDefault="00C742C3" w:rsidP="00C742C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импульс материальной точки, импульс силы, импульс системы тел, замкнутая система тел, реактивное движение. Распознавать  воспроизводить, наблюдать упругие и неупругие  столкновения тел, реактивное движение. Находить в конкретной ситуации значения импульса материальной точки и импульса силы. Формулировать закон сохранения импульса, границы его применимости. Составлять уравнения, описывающие закон сохранения импульса в конкретной ситуации. Находить, используя составленное уравнение</w:t>
            </w:r>
            <w:r w:rsidR="003E139B">
              <w:rPr>
                <w:rFonts w:ascii="Times New Roman" w:eastAsia="Times New Roman" w:hAnsi="Times New Roman" w:cs="Times New Roman"/>
                <w:bCs/>
                <w:color w:val="000000"/>
                <w:sz w:val="24"/>
                <w:szCs w:val="24"/>
                <w:lang w:eastAsia="ru-RU"/>
              </w:rPr>
              <w:t>, неизвестные величины.  Создавать ситуации, в которых проявляется закон сохранения импульса. Готовить презентации и сообщения о полетах человека в космос, о достижениях страны в освоении космического пространства</w:t>
            </w:r>
          </w:p>
        </w:tc>
      </w:tr>
      <w:tr w:rsidR="0093152C" w:rsidTr="00E31F1F">
        <w:tc>
          <w:tcPr>
            <w:tcW w:w="4219" w:type="dxa"/>
          </w:tcPr>
          <w:p w:rsidR="0093152C" w:rsidRDefault="003E139B" w:rsidP="003E139B">
            <w:pPr>
              <w:spacing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Закон сохранения механической энергии</w:t>
            </w:r>
          </w:p>
        </w:tc>
        <w:tc>
          <w:tcPr>
            <w:tcW w:w="1418" w:type="dxa"/>
          </w:tcPr>
          <w:p w:rsidR="0093152C" w:rsidRDefault="003E139B" w:rsidP="00CD607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9149" w:type="dxa"/>
          </w:tcPr>
          <w:p w:rsidR="0093152C" w:rsidRPr="003E139B" w:rsidRDefault="003E139B" w:rsidP="003E139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работа силы, мощность кинетическая  и потенциальная энергии, полная механическая энергия, изолированная система, консервативная сила. Вычислять в конкретной ситуации значения физических величин: работы силы, работы силы тяжести, работы силы упругости, работы силы трения, мощности, кинетической и потенциальной энергии тел в гравитационном поле, потенциальной энергии упруго деформированного тела, полной механической энергии. Составлять уравнения, связыв</w:t>
            </w:r>
            <w:r w:rsidR="008C2869">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ющие </w:t>
            </w:r>
            <w:r w:rsidR="008C2869">
              <w:rPr>
                <w:rFonts w:ascii="Times New Roman" w:eastAsia="Times New Roman" w:hAnsi="Times New Roman" w:cs="Times New Roman"/>
                <w:bCs/>
                <w:color w:val="000000"/>
                <w:sz w:val="24"/>
                <w:szCs w:val="24"/>
                <w:lang w:eastAsia="ru-RU"/>
              </w:rPr>
              <w:t>работу силы, действующую на тело с изменением кинетической энергии тела. Находить, используя составленное уравнение, неизвестные величины. Формулировать и составлять закон сохранения полной механической энергии, называть границы его применимости. Создавать ситуации, в которых проявляется закон сохранения полной механической энергии. Выполнять экспериментальную или косвенную проверку закона сохранения механической энергии, импульса тела, работы силы трения. Применять законы сохранения импульса и механической энергии для описания движения реальных тел.</w:t>
            </w:r>
          </w:p>
        </w:tc>
      </w:tr>
      <w:tr w:rsidR="0093152C" w:rsidTr="00E31F1F">
        <w:tc>
          <w:tcPr>
            <w:tcW w:w="4219" w:type="dxa"/>
          </w:tcPr>
          <w:p w:rsidR="0093152C" w:rsidRDefault="006E0D72"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Статика</w:t>
            </w:r>
          </w:p>
        </w:tc>
        <w:tc>
          <w:tcPr>
            <w:tcW w:w="1418" w:type="dxa"/>
          </w:tcPr>
          <w:p w:rsidR="0093152C" w:rsidRDefault="006E0D72" w:rsidP="00CD607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9149" w:type="dxa"/>
          </w:tcPr>
          <w:p w:rsidR="0093152C" w:rsidRPr="006E0D72" w:rsidRDefault="006E0D72" w:rsidP="004244E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равновесие, устойчивое равновесие, неустойчивое равновесие, безразличное равновесие, плечо силы, момент  силы. Находить в </w:t>
            </w:r>
            <w:r>
              <w:rPr>
                <w:rFonts w:ascii="Times New Roman" w:eastAsia="Times New Roman" w:hAnsi="Times New Roman" w:cs="Times New Roman"/>
                <w:bCs/>
                <w:color w:val="000000"/>
                <w:sz w:val="24"/>
                <w:szCs w:val="24"/>
                <w:lang w:eastAsia="ru-RU"/>
              </w:rPr>
              <w:lastRenderedPageBreak/>
              <w:t xml:space="preserve">конкретной ситуации значения плеча силы, момента силы. Перечислять условия равновесия материальной точки, твердого тела. Составлять уравнения, описывающие условие равновесия. Определять, используя составленное уравнение, неизвестные величины. Распознавать, воспроизводить, наблюдать  различные виды равновесия тел. Измерять силу с помощью пружинного </w:t>
            </w:r>
            <w:r w:rsidR="004244E5">
              <w:rPr>
                <w:rFonts w:ascii="Times New Roman" w:eastAsia="Times New Roman" w:hAnsi="Times New Roman" w:cs="Times New Roman"/>
                <w:bCs/>
                <w:color w:val="000000"/>
                <w:sz w:val="24"/>
                <w:szCs w:val="24"/>
                <w:lang w:eastAsia="ru-RU"/>
              </w:rPr>
              <w:t xml:space="preserve"> динамометра. Находить  в дополнительной литературе и Интернете  информацию о значении статики в строительстве, технике, быту, объяснение  формы и размеров объектов природы.</w:t>
            </w:r>
          </w:p>
        </w:tc>
      </w:tr>
      <w:tr w:rsidR="0093152C" w:rsidTr="00E31F1F">
        <w:tc>
          <w:tcPr>
            <w:tcW w:w="4219" w:type="dxa"/>
          </w:tcPr>
          <w:p w:rsidR="0093152C" w:rsidRDefault="004244E5"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Основы гидромеханики</w:t>
            </w:r>
          </w:p>
        </w:tc>
        <w:tc>
          <w:tcPr>
            <w:tcW w:w="1418" w:type="dxa"/>
          </w:tcPr>
          <w:p w:rsidR="0093152C" w:rsidRDefault="004244E5" w:rsidP="00CD607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9149" w:type="dxa"/>
          </w:tcPr>
          <w:p w:rsidR="0093152C" w:rsidRPr="004244E5" w:rsidRDefault="004244E5" w:rsidP="004244E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несжимаемая жидкость, равновесие жидкости и газа</w:t>
            </w:r>
            <w:r w:rsidR="00CD6077">
              <w:rPr>
                <w:rFonts w:ascii="Times New Roman" w:eastAsia="Times New Roman" w:hAnsi="Times New Roman" w:cs="Times New Roman"/>
                <w:bCs/>
                <w:color w:val="000000"/>
                <w:sz w:val="24"/>
                <w:szCs w:val="24"/>
                <w:lang w:eastAsia="ru-RU"/>
              </w:rPr>
              <w:t>, гидростатическое давление. Находить в конкретной ситуации значение давления  в покоящейся жидкости или газе. 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вычисление параметров пресса. Формулировать закон Архимеда и применять его для решения задач. Рассчитывать плотность тела по его поведению в жидкости. Определять возможность плавания тел.</w:t>
            </w:r>
          </w:p>
        </w:tc>
      </w:tr>
      <w:tr w:rsidR="00CD6077" w:rsidTr="007344F1">
        <w:tc>
          <w:tcPr>
            <w:tcW w:w="14786" w:type="dxa"/>
            <w:gridSpan w:val="3"/>
          </w:tcPr>
          <w:p w:rsidR="00CD6077" w:rsidRDefault="00CD6077" w:rsidP="00CD6077">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Молекулярная физика и термодинамика – 17 часов.</w:t>
            </w:r>
          </w:p>
        </w:tc>
      </w:tr>
      <w:tr w:rsidR="0093152C" w:rsidTr="00E31F1F">
        <w:tc>
          <w:tcPr>
            <w:tcW w:w="4219" w:type="dxa"/>
          </w:tcPr>
          <w:p w:rsidR="0093152C" w:rsidRDefault="00CD6077"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Основы молекулярно – кинетической теории </w:t>
            </w:r>
          </w:p>
        </w:tc>
        <w:tc>
          <w:tcPr>
            <w:tcW w:w="1418" w:type="dxa"/>
          </w:tcPr>
          <w:p w:rsidR="0093152C" w:rsidRDefault="00CD6077" w:rsidP="005E3FC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9149" w:type="dxa"/>
          </w:tcPr>
          <w:p w:rsidR="00EB3B7B" w:rsidRPr="00CD6077" w:rsidRDefault="00933285" w:rsidP="0031084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 средняя кинетическая энергия молекул, силы взаимодействия молекул, идеальный газ, микроскопические и макроскопические параметры, давление газа, абсолютная температура, тепловое равновесие, МКТ перечислять микроскопические и макроскопические параметры газа. Перечислять основные положения МКТ, приводить примеры, результаты наблюдений и описывать эксперименты, доказывающие их справедливость. Распознавать и описывать явления: тепловое движение, броуновс</w:t>
            </w:r>
            <w:r w:rsidR="00310843">
              <w:rPr>
                <w:rFonts w:ascii="Times New Roman" w:eastAsia="Times New Roman" w:hAnsi="Times New Roman" w:cs="Times New Roman"/>
                <w:bCs/>
                <w:color w:val="000000"/>
                <w:sz w:val="24"/>
                <w:szCs w:val="24"/>
                <w:lang w:eastAsia="ru-RU"/>
              </w:rPr>
              <w:t>кое движение, диффузия. Воспрои</w:t>
            </w:r>
            <w:r>
              <w:rPr>
                <w:rFonts w:ascii="Times New Roman" w:eastAsia="Times New Roman" w:hAnsi="Times New Roman" w:cs="Times New Roman"/>
                <w:bCs/>
                <w:color w:val="000000"/>
                <w:sz w:val="24"/>
                <w:szCs w:val="24"/>
                <w:lang w:eastAsia="ru-RU"/>
              </w:rPr>
              <w:t xml:space="preserve">зводить </w:t>
            </w:r>
            <w:r w:rsidR="00310843">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 xml:space="preserve"> объяснять опыты, демонстрирующие зависимость скорости </w:t>
            </w:r>
            <w:r w:rsidR="00EB3B7B">
              <w:rPr>
                <w:rFonts w:ascii="Times New Roman" w:eastAsia="Times New Roman" w:hAnsi="Times New Roman" w:cs="Times New Roman"/>
                <w:bCs/>
                <w:color w:val="000000"/>
                <w:sz w:val="24"/>
                <w:szCs w:val="24"/>
                <w:lang w:eastAsia="ru-RU"/>
              </w:rPr>
              <w:t xml:space="preserve"> диффузии от температуры и агрегатного состояния вещества. Наблюдать диффузию в жидкостях и газах. Использовать полученные на уроках химии умения определять значения относительной молекулярной массы, молярной массы, количества вещества, массы молекулы, формулировать физический смысл постоянной Авогадро. Оценивать размер молекулы. Объяснять основные свойства агрегатных состояний вещества на основе МКТ. Описывать модель идеального газа. Составлять основное уравнение МКТ идеального газа в конкретной ситуации. Составлять уравнение, связывающее </w:t>
            </w:r>
            <w:r w:rsidR="00EB3B7B">
              <w:rPr>
                <w:rFonts w:ascii="Times New Roman" w:eastAsia="Times New Roman" w:hAnsi="Times New Roman" w:cs="Times New Roman"/>
                <w:bCs/>
                <w:color w:val="000000"/>
                <w:sz w:val="24"/>
                <w:szCs w:val="24"/>
                <w:lang w:eastAsia="ru-RU"/>
              </w:rPr>
              <w:lastRenderedPageBreak/>
              <w:t>даление идеального газа  со средней кинетической энергией молекул. Описывать способы измерения температуры. Сравнивать шкалы Фаренгейта, Кельвин</w:t>
            </w:r>
            <w:r w:rsidR="00310843">
              <w:rPr>
                <w:rFonts w:ascii="Times New Roman" w:eastAsia="Times New Roman" w:hAnsi="Times New Roman" w:cs="Times New Roman"/>
                <w:bCs/>
                <w:color w:val="000000"/>
                <w:sz w:val="24"/>
                <w:szCs w:val="24"/>
                <w:lang w:eastAsia="ru-RU"/>
              </w:rPr>
              <w:t>а</w:t>
            </w:r>
            <w:r w:rsidR="00EB3B7B">
              <w:rPr>
                <w:rFonts w:ascii="Times New Roman" w:eastAsia="Times New Roman" w:hAnsi="Times New Roman" w:cs="Times New Roman"/>
                <w:bCs/>
                <w:color w:val="000000"/>
                <w:sz w:val="24"/>
                <w:szCs w:val="24"/>
                <w:lang w:eastAsia="ru-RU"/>
              </w:rPr>
              <w:t xml:space="preserve"> и Цельсия. Составлять уравнение, связывающее давление  идеального газа с  абсолютной температурой, со средней кинетической энергией молекул. Определять с помощью составленного уравнения неизвестные величины</w:t>
            </w:r>
          </w:p>
        </w:tc>
      </w:tr>
      <w:tr w:rsidR="0093152C" w:rsidTr="00E31F1F">
        <w:tc>
          <w:tcPr>
            <w:tcW w:w="4219" w:type="dxa"/>
          </w:tcPr>
          <w:p w:rsidR="0093152C" w:rsidRDefault="00F12F4F"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Уравнение состояния газа.</w:t>
            </w:r>
          </w:p>
        </w:tc>
        <w:tc>
          <w:tcPr>
            <w:tcW w:w="1418" w:type="dxa"/>
          </w:tcPr>
          <w:p w:rsidR="0093152C" w:rsidRDefault="00F12F4F" w:rsidP="005E3FC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9149" w:type="dxa"/>
          </w:tcPr>
          <w:p w:rsidR="0093152C" w:rsidRPr="00F12F4F" w:rsidRDefault="00F12F4F" w:rsidP="00F12F4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Составлять уравнение состояния идеального газа и уравнение Клайперона –Менделеева. Вычислять , используя составленное уравнение , неизвестные величины Распознавать и описывать изопроцессы в идеальном газе. Формулировать газовые законы  и границы их применимости. Составлять уравнения для их описания. Вычислять неизвестные величины из составленного уравнения. Представлять изопроцессы в виде графиков. Определять с помощью графика характер изопроцесса. Измерять давление воздуха манометром, температуру – разными термометрами</w:t>
            </w:r>
            <w:r w:rsidR="00310843">
              <w:rPr>
                <w:rFonts w:ascii="Times New Roman" w:eastAsia="Times New Roman" w:hAnsi="Times New Roman" w:cs="Times New Roman"/>
                <w:bCs/>
                <w:color w:val="000000"/>
                <w:sz w:val="24"/>
                <w:szCs w:val="24"/>
                <w:lang w:eastAsia="ru-RU"/>
              </w:rPr>
              <w:t>.  Применять модель идеального газа для описания поведения реального газа</w:t>
            </w:r>
          </w:p>
        </w:tc>
      </w:tr>
      <w:tr w:rsidR="0093152C" w:rsidTr="00E31F1F">
        <w:tc>
          <w:tcPr>
            <w:tcW w:w="4219" w:type="dxa"/>
          </w:tcPr>
          <w:p w:rsidR="0093152C" w:rsidRDefault="00310843" w:rsidP="00310843">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Взаимные превращения жидкости и газа</w:t>
            </w:r>
          </w:p>
        </w:tc>
        <w:tc>
          <w:tcPr>
            <w:tcW w:w="1418" w:type="dxa"/>
          </w:tcPr>
          <w:p w:rsidR="0093152C" w:rsidRDefault="00310843" w:rsidP="005E3FC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9149" w:type="dxa"/>
          </w:tcPr>
          <w:p w:rsidR="0093152C" w:rsidRPr="00310843" w:rsidRDefault="00310843" w:rsidP="00310843">
            <w:pPr>
              <w:jc w:val="both"/>
              <w:rPr>
                <w:rFonts w:ascii="Times New Roman" w:eastAsia="Times New Roman" w:hAnsi="Times New Roman" w:cs="Times New Roman"/>
                <w:bCs/>
                <w:color w:val="000000"/>
                <w:sz w:val="24"/>
                <w:szCs w:val="24"/>
                <w:lang w:eastAsia="ru-RU"/>
              </w:rPr>
            </w:pPr>
            <w:r w:rsidRPr="00310843">
              <w:rPr>
                <w:rFonts w:ascii="Times New Roman" w:eastAsia="Times New Roman" w:hAnsi="Times New Roman" w:cs="Times New Roman"/>
                <w:bCs/>
                <w:color w:val="000000"/>
                <w:sz w:val="24"/>
                <w:szCs w:val="24"/>
                <w:lang w:eastAsia="ru-RU"/>
              </w:rPr>
              <w:t>Дав</w:t>
            </w:r>
            <w:r>
              <w:rPr>
                <w:rFonts w:ascii="Times New Roman" w:eastAsia="Times New Roman" w:hAnsi="Times New Roman" w:cs="Times New Roman"/>
                <w:bCs/>
                <w:color w:val="000000"/>
                <w:sz w:val="24"/>
                <w:szCs w:val="24"/>
                <w:lang w:eastAsia="ru-RU"/>
              </w:rPr>
              <w:t>ать определение понятий: испарение, конденсация, кипение, динамическое равновесие, насыщенный пар, ненасыщенный пар. Распознавать, воспроизводить , наблюдать явления: испарение, конденсация, кипение.</w:t>
            </w:r>
          </w:p>
        </w:tc>
      </w:tr>
      <w:tr w:rsidR="0093152C" w:rsidTr="00E31F1F">
        <w:tc>
          <w:tcPr>
            <w:tcW w:w="4219" w:type="dxa"/>
          </w:tcPr>
          <w:p w:rsidR="0093152C" w:rsidRDefault="00310843"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Жидкости</w:t>
            </w:r>
          </w:p>
        </w:tc>
        <w:tc>
          <w:tcPr>
            <w:tcW w:w="1418" w:type="dxa"/>
          </w:tcPr>
          <w:p w:rsidR="0093152C" w:rsidRDefault="00310843" w:rsidP="005E3FC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9149" w:type="dxa"/>
          </w:tcPr>
          <w:p w:rsidR="0093152C" w:rsidRPr="00310843" w:rsidRDefault="00310843" w:rsidP="00310843">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Перечислять свойства жидкости и объяснять их с помощью модели строения жидкости, созданной на основе МКТ. Давать определение понятий: сила поверхностного натяжения, коэффициент поверхностного натяжения. Распознавать и воспроизводить примеры проявления действия силы поверхностного натяжения.</w:t>
            </w:r>
          </w:p>
        </w:tc>
      </w:tr>
      <w:tr w:rsidR="0093152C" w:rsidTr="00E31F1F">
        <w:tc>
          <w:tcPr>
            <w:tcW w:w="4219" w:type="dxa"/>
          </w:tcPr>
          <w:p w:rsidR="0093152C" w:rsidRDefault="004D5DAA"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Твердые тела</w:t>
            </w:r>
          </w:p>
        </w:tc>
        <w:tc>
          <w:tcPr>
            <w:tcW w:w="1418" w:type="dxa"/>
          </w:tcPr>
          <w:p w:rsidR="0093152C" w:rsidRDefault="004D5DAA" w:rsidP="005E3FC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9149" w:type="dxa"/>
          </w:tcPr>
          <w:p w:rsidR="0093152C" w:rsidRPr="004D5DAA" w:rsidRDefault="004D5DAA" w:rsidP="004D5DA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Называть свойства и различия твердых тел, аморфных тел, жидких кристаллов. Перечислять свойства твердых тел.</w:t>
            </w:r>
          </w:p>
        </w:tc>
      </w:tr>
      <w:tr w:rsidR="0093152C" w:rsidTr="00E31F1F">
        <w:tc>
          <w:tcPr>
            <w:tcW w:w="4219" w:type="dxa"/>
          </w:tcPr>
          <w:p w:rsidR="0093152C" w:rsidRDefault="004D5DAA"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Основы термодинамики</w:t>
            </w:r>
          </w:p>
        </w:tc>
        <w:tc>
          <w:tcPr>
            <w:tcW w:w="1418" w:type="dxa"/>
          </w:tcPr>
          <w:p w:rsidR="0093152C" w:rsidRDefault="004D5DAA" w:rsidP="005E3FC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c>
          <w:tcPr>
            <w:tcW w:w="9149" w:type="dxa"/>
          </w:tcPr>
          <w:p w:rsidR="0093152C" w:rsidRPr="004D5DAA" w:rsidRDefault="004D5DAA" w:rsidP="00112F6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теплоемкость, количество теплоты,  удельная теплота плавления, удельная теплота парообразования,  удельная теплота сгорания топлива, работа в термодинамике, обратимый процесс, необратимый процесс, нагреватель, холодильник, рабочее тело, тепловой двигатель, КПД теплового  двигателя. Распознавать термодинамическую систему, характеризовать ее состояние и процессы изменения состояния. </w:t>
            </w:r>
            <w:r w:rsidR="005E3FC2">
              <w:rPr>
                <w:rFonts w:ascii="Times New Roman" w:eastAsia="Times New Roman" w:hAnsi="Times New Roman" w:cs="Times New Roman"/>
                <w:bCs/>
                <w:color w:val="000000"/>
                <w:sz w:val="24"/>
                <w:szCs w:val="24"/>
                <w:lang w:eastAsia="ru-RU"/>
              </w:rPr>
              <w:t>Описывать способы изменения сос</w:t>
            </w:r>
            <w:r>
              <w:rPr>
                <w:rFonts w:ascii="Times New Roman" w:eastAsia="Times New Roman" w:hAnsi="Times New Roman" w:cs="Times New Roman"/>
                <w:bCs/>
                <w:color w:val="000000"/>
                <w:sz w:val="24"/>
                <w:szCs w:val="24"/>
                <w:lang w:eastAsia="ru-RU"/>
              </w:rPr>
              <w:t xml:space="preserve">тояния термодинамической системы путем совершения </w:t>
            </w:r>
            <w:r w:rsidR="005E3FC2">
              <w:rPr>
                <w:rFonts w:ascii="Times New Roman" w:eastAsia="Times New Roman" w:hAnsi="Times New Roman" w:cs="Times New Roman"/>
                <w:bCs/>
                <w:color w:val="000000"/>
                <w:sz w:val="24"/>
                <w:szCs w:val="24"/>
                <w:lang w:eastAsia="ru-RU"/>
              </w:rPr>
              <w:t xml:space="preserve">механической работы и при теплопередаче. Составлять уравнение теплового баланса в конкретной ситуации. Вычислять, используя составленное уравнение, неизвестные величины. Определять  значения внутренней энергии идеального газа, изменение внутренней энергии </w:t>
            </w:r>
            <w:r w:rsidR="005E3FC2">
              <w:rPr>
                <w:rFonts w:ascii="Times New Roman" w:eastAsia="Times New Roman" w:hAnsi="Times New Roman" w:cs="Times New Roman"/>
                <w:bCs/>
                <w:color w:val="000000"/>
                <w:sz w:val="24"/>
                <w:szCs w:val="24"/>
                <w:lang w:eastAsia="ru-RU"/>
              </w:rPr>
              <w:lastRenderedPageBreak/>
              <w:t>идеального газа, работы идеального газа, работы над идеальным газом, количества теплоты в конкретных ситуациях. Определять значение работы идеального газа по графику зависимости давления от объема при изобарном процессе. Формулировать первый закон термодинамики. Составлять уравнение, описывающее первый закон термодинамики в конкретных ситуациях для изопроцессов для идеального газа. Вычислять неизвестные величины, используя составленные уравнения.</w:t>
            </w:r>
            <w:r w:rsidR="00112F62">
              <w:rPr>
                <w:rFonts w:ascii="Times New Roman" w:eastAsia="Times New Roman" w:hAnsi="Times New Roman" w:cs="Times New Roman"/>
                <w:bCs/>
                <w:color w:val="000000"/>
                <w:sz w:val="24"/>
                <w:szCs w:val="24"/>
                <w:lang w:eastAsia="ru-RU"/>
              </w:rPr>
              <w:t xml:space="preserve"> Различать обратимые и необратимые процессы. Подтверждать примерами необратимость тепловых процессов. Приводить примеры тепловых двигателей, вычислять в примерах основные части двигателей, описывать принцип действия. Вычислять значение КПД теплового двигателя в конкретных ситуациях</w:t>
            </w:r>
          </w:p>
        </w:tc>
      </w:tr>
      <w:tr w:rsidR="00112F62" w:rsidTr="007344F1">
        <w:tc>
          <w:tcPr>
            <w:tcW w:w="14786" w:type="dxa"/>
            <w:gridSpan w:val="3"/>
          </w:tcPr>
          <w:p w:rsidR="00112F62" w:rsidRDefault="00112F62" w:rsidP="00112F6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Основы электродинамики – 16 часов</w:t>
            </w:r>
          </w:p>
        </w:tc>
      </w:tr>
      <w:tr w:rsidR="00112F62" w:rsidTr="00E31F1F">
        <w:tc>
          <w:tcPr>
            <w:tcW w:w="4219" w:type="dxa"/>
          </w:tcPr>
          <w:p w:rsidR="00112F62" w:rsidRDefault="00112F62"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Электростатика</w:t>
            </w:r>
          </w:p>
        </w:tc>
        <w:tc>
          <w:tcPr>
            <w:tcW w:w="1418" w:type="dxa"/>
          </w:tcPr>
          <w:p w:rsidR="00112F62" w:rsidRDefault="00112F62" w:rsidP="003B3ED8">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9149" w:type="dxa"/>
          </w:tcPr>
          <w:p w:rsidR="00112F62" w:rsidRPr="00112F62" w:rsidRDefault="00112F62" w:rsidP="00CA544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напряженность электрического поля, линии напряженности электрического поля, однородное электрическое поле</w:t>
            </w:r>
            <w:r w:rsidR="00682C28">
              <w:rPr>
                <w:rFonts w:ascii="Times New Roman" w:eastAsia="Times New Roman" w:hAnsi="Times New Roman" w:cs="Times New Roman"/>
                <w:bCs/>
                <w:color w:val="000000"/>
                <w:sz w:val="24"/>
                <w:szCs w:val="24"/>
                <w:lang w:eastAsia="ru-RU"/>
              </w:rPr>
              <w:t>, потенциал электрического поля, р</w:t>
            </w:r>
            <w:r>
              <w:rPr>
                <w:rFonts w:ascii="Times New Roman" w:eastAsia="Times New Roman" w:hAnsi="Times New Roman" w:cs="Times New Roman"/>
                <w:bCs/>
                <w:color w:val="000000"/>
                <w:sz w:val="24"/>
                <w:szCs w:val="24"/>
                <w:lang w:eastAsia="ru-RU"/>
              </w:rPr>
              <w:t>азность потенциалов, энергия электрического поля, эквипотенциальная поверхность</w:t>
            </w:r>
            <w:r w:rsidR="00682C28">
              <w:rPr>
                <w:rFonts w:ascii="Times New Roman" w:eastAsia="Times New Roman" w:hAnsi="Times New Roman" w:cs="Times New Roman"/>
                <w:bCs/>
                <w:color w:val="000000"/>
                <w:sz w:val="24"/>
                <w:szCs w:val="24"/>
                <w:lang w:eastAsia="ru-RU"/>
              </w:rPr>
              <w:t>, электростатическая  индукция, поляризация диэлектриков, диэлектрическая проницаемость вещества, электроемкость, конденсатор. распознавать, воспроизводить,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 Описывать принцип действия электрометра. 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Вычислять неизвестные величины. Формулировать закон Кулона, условия его применимости. Составлять уравнение, выражающее закон Кулона в конкретных условиях. Вычислять значение напряженности поля точечного электрического заряда, опре</w:t>
            </w:r>
            <w:r w:rsidR="00CA544D">
              <w:rPr>
                <w:rFonts w:ascii="Times New Roman" w:eastAsia="Times New Roman" w:hAnsi="Times New Roman" w:cs="Times New Roman"/>
                <w:bCs/>
                <w:color w:val="000000"/>
                <w:sz w:val="24"/>
                <w:szCs w:val="24"/>
                <w:lang w:eastAsia="ru-RU"/>
              </w:rPr>
              <w:t>д</w:t>
            </w:r>
            <w:r w:rsidR="00682C28">
              <w:rPr>
                <w:rFonts w:ascii="Times New Roman" w:eastAsia="Times New Roman" w:hAnsi="Times New Roman" w:cs="Times New Roman"/>
                <w:bCs/>
                <w:color w:val="000000"/>
                <w:sz w:val="24"/>
                <w:szCs w:val="24"/>
                <w:lang w:eastAsia="ru-RU"/>
              </w:rPr>
              <w:t xml:space="preserve">елять направление вектора </w:t>
            </w:r>
            <w:r w:rsidR="00CA544D">
              <w:rPr>
                <w:rFonts w:ascii="Times New Roman" w:eastAsia="Times New Roman" w:hAnsi="Times New Roman" w:cs="Times New Roman"/>
                <w:bCs/>
                <w:color w:val="000000"/>
                <w:sz w:val="24"/>
                <w:szCs w:val="24"/>
                <w:lang w:eastAsia="ru-RU"/>
              </w:rPr>
              <w:t xml:space="preserve">напряженности в конкретной ситуации. Формулировать принцип суперпозиции электрических полей. Определять направление и значение результирующей напряженности электрического поля системы точечных зарядов. изображать электрическое поле с помощью линий напряженности. распознавать и изображать линии напряженности поля точечного заряда, системы точечных зарядов, заряженной плоскости, двух параллельных плоскостей, однородного и неоднородного  электрических полей. Определять по  </w:t>
            </w:r>
            <w:r w:rsidR="00CA544D">
              <w:rPr>
                <w:rFonts w:ascii="Times New Roman" w:eastAsia="Times New Roman" w:hAnsi="Times New Roman" w:cs="Times New Roman"/>
                <w:bCs/>
                <w:color w:val="000000"/>
                <w:sz w:val="24"/>
                <w:szCs w:val="24"/>
                <w:lang w:eastAsia="ru-RU"/>
              </w:rPr>
              <w:lastRenderedPageBreak/>
              <w:t>линиям напряженности электрического поля знаки и характер распределения зарядов. Определять потенциал электростатического поля в данной точке поля точечного электрического заряда,  разность потенциалов, напряжение в конкретных ситуациях. Составлять уравнения, связывающие напряженность электрического поля с разностью потенциалов. Вычислять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w:t>
            </w:r>
            <w:r w:rsidR="001E5737">
              <w:rPr>
                <w:rFonts w:ascii="Times New Roman" w:eastAsia="Times New Roman" w:hAnsi="Times New Roman" w:cs="Times New Roman"/>
                <w:bCs/>
                <w:color w:val="000000"/>
                <w:sz w:val="24"/>
                <w:szCs w:val="24"/>
                <w:lang w:eastAsia="ru-RU"/>
              </w:rPr>
              <w:t xml:space="preserve"> системы точечных заряов, заряженной плоскости, параллельных плоскостей, однородного и неоднородного электрических полей. Объяснять устройство, принцип действия, практическое значение конденсаторов. Вычислять значения электроемкости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tc>
      </w:tr>
      <w:tr w:rsidR="00112F62" w:rsidTr="00E31F1F">
        <w:tc>
          <w:tcPr>
            <w:tcW w:w="4219" w:type="dxa"/>
          </w:tcPr>
          <w:p w:rsidR="00112F62" w:rsidRDefault="001E5737"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Законы постоянного тока</w:t>
            </w:r>
          </w:p>
        </w:tc>
        <w:tc>
          <w:tcPr>
            <w:tcW w:w="1418" w:type="dxa"/>
          </w:tcPr>
          <w:p w:rsidR="00112F62" w:rsidRDefault="001E5737" w:rsidP="003B3ED8">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9149" w:type="dxa"/>
          </w:tcPr>
          <w:p w:rsidR="00112F62" w:rsidRPr="001E5737" w:rsidRDefault="001E5737" w:rsidP="001E5737">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электрический ток, сила тока, вольт – амперная характеристика, электрическое сопротивление, сторонние силы, электродвижущая сила. 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w:t>
            </w:r>
            <w:r w:rsidR="00E75CF2">
              <w:rPr>
                <w:rFonts w:ascii="Times New Roman" w:eastAsia="Times New Roman" w:hAnsi="Times New Roman" w:cs="Times New Roman"/>
                <w:bCs/>
                <w:color w:val="000000"/>
                <w:sz w:val="24"/>
                <w:szCs w:val="24"/>
                <w:lang w:eastAsia="ru-RU"/>
              </w:rPr>
              <w:t>. Объяснять механизм явлений на основании знаний о строении вещества. Пользоваться амперметром, вольтметром, учитывать особенности измерения конкретным прибором и правила подключения в электрическую цепь. Исследовать экспериментально зависимость силы тока в проводнике от напряжения и от сопротивления проводника. Строить график вольт – амперной характеристики. 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неизвестные величины. Рассчитывать общее сопротивление участка цепи при последовательном  и  параллельном соединениях проводников. Выполнять расчеты сил тока и напряжения в различных электрических цепях. Формулировать и использовать закон Джоуля – Ленца. Определять работу и мощность электрического тока, количества теплоты, выделяющейся в проводнике с током, при заданных параметрах. Формулировать закон Ома для полн</w:t>
            </w:r>
            <w:r w:rsidR="009C078B">
              <w:rPr>
                <w:rFonts w:ascii="Times New Roman" w:eastAsia="Times New Roman" w:hAnsi="Times New Roman" w:cs="Times New Roman"/>
                <w:bCs/>
                <w:color w:val="000000"/>
                <w:sz w:val="24"/>
                <w:szCs w:val="24"/>
                <w:lang w:eastAsia="ru-RU"/>
              </w:rPr>
              <w:t xml:space="preserve">ой цепи, условия его применимости. Составлять уравнение, выражающее закон Ома для полной цепи в конкретных условиях. Рассчитывать неизвестные величины. Измерять значение электродвижущей силы, напряжение и силу тока на участке цепи с помощью вольтметра, амперметра. Соблюдать правила техники безопасности при работе с источниками тока. </w:t>
            </w:r>
          </w:p>
        </w:tc>
      </w:tr>
      <w:tr w:rsidR="00112F62" w:rsidTr="00E31F1F">
        <w:tc>
          <w:tcPr>
            <w:tcW w:w="4219" w:type="dxa"/>
          </w:tcPr>
          <w:p w:rsidR="00112F62" w:rsidRDefault="009C078B" w:rsidP="009C078B">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Электрический ток в различных средах</w:t>
            </w:r>
          </w:p>
        </w:tc>
        <w:tc>
          <w:tcPr>
            <w:tcW w:w="1418" w:type="dxa"/>
          </w:tcPr>
          <w:p w:rsidR="00112F62" w:rsidRDefault="009C078B" w:rsidP="003B3ED8">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9149" w:type="dxa"/>
          </w:tcPr>
          <w:p w:rsidR="00112F62" w:rsidRPr="009C078B" w:rsidRDefault="009C078B" w:rsidP="003B3ED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носители электрического заряда, проводимость, собственная проводимость, примесная проводимость, электронная проводимость, дырочная проводимость, р-п переход, вакуум, термоэлектронная эмиссия, электролиз, газовый разряд, рекомбинация, ионизация, самостоятельный разряд, несамостоятельный  разряд. Распознавать и описывать явления прохождения электрического тока через проводники, полупроводники, вакуум, электролиты, газы.</w:t>
            </w:r>
            <w:r w:rsidR="00C24824">
              <w:rPr>
                <w:rFonts w:ascii="Times New Roman" w:eastAsia="Times New Roman" w:hAnsi="Times New Roman" w:cs="Times New Roman"/>
                <w:bCs/>
                <w:color w:val="000000"/>
                <w:sz w:val="24"/>
                <w:szCs w:val="24"/>
                <w:lang w:eastAsia="ru-RU"/>
              </w:rPr>
              <w:t xml:space="preserve"> 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отсутствие, зависимость силы тока от напряжения, от внешних условий. Перечислять основные положения теории электронной проводимости металлов. Вычислять значения средней скорости упорядоченного движения электронов в металле под действием электрического поля. Определять сопротивление металлического проводника при данной температуре. Перечислять основные положения теории электронно – дырочной проводимости полупроводников. Приводить примеры чистых полупроводников, полупроводников с донорными и акцепторными примесями. 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w:t>
            </w:r>
            <w:r w:rsidR="003B3ED8">
              <w:rPr>
                <w:rFonts w:ascii="Times New Roman" w:eastAsia="Times New Roman" w:hAnsi="Times New Roman" w:cs="Times New Roman"/>
                <w:bCs/>
                <w:color w:val="000000"/>
                <w:sz w:val="24"/>
                <w:szCs w:val="24"/>
                <w:lang w:eastAsia="ru-RU"/>
              </w:rPr>
              <w:t>ы</w:t>
            </w:r>
            <w:r w:rsidR="00C24824">
              <w:rPr>
                <w:rFonts w:ascii="Times New Roman" w:eastAsia="Times New Roman" w:hAnsi="Times New Roman" w:cs="Times New Roman"/>
                <w:bCs/>
                <w:color w:val="000000"/>
                <w:sz w:val="24"/>
                <w:szCs w:val="24"/>
                <w:lang w:eastAsia="ru-RU"/>
              </w:rPr>
              <w:t xml:space="preserve">вать принцип действия вакуумного диода, электронно – лучевой трубки, вакуумных приборов и их применение. Объяснять механизм </w:t>
            </w:r>
            <w:r w:rsidR="003B3ED8">
              <w:rPr>
                <w:rFonts w:ascii="Times New Roman" w:eastAsia="Times New Roman" w:hAnsi="Times New Roman" w:cs="Times New Roman"/>
                <w:bCs/>
                <w:color w:val="000000"/>
                <w:sz w:val="24"/>
                <w:szCs w:val="24"/>
                <w:lang w:eastAsia="ru-RU"/>
              </w:rPr>
              <w:t>образования свободных  зарядов в растворах и расплавах электролитов. Применять знания о строении вещества для описания явления электролиза. Приводить примеры использования электролиза. Объяснять механизм образования свободных электронов в газах. Применять знания о строении вещества для описания явлений самостоятельного и несамостоятельного  разрядов.  Распознавать, приводить примеры, перечислять  условия возникновения самостоятельного и несамостоятельного газовых разрядов, различных типов гпзовых разрядов. Приводиь примеры использования газовых разрядов</w:t>
            </w:r>
          </w:p>
        </w:tc>
      </w:tr>
      <w:tr w:rsidR="00112F62" w:rsidTr="00E31F1F">
        <w:tc>
          <w:tcPr>
            <w:tcW w:w="4219" w:type="dxa"/>
          </w:tcPr>
          <w:p w:rsidR="00112F62" w:rsidRDefault="003B3ED8"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Повторение</w:t>
            </w:r>
          </w:p>
        </w:tc>
        <w:tc>
          <w:tcPr>
            <w:tcW w:w="1418" w:type="dxa"/>
          </w:tcPr>
          <w:p w:rsidR="00112F62" w:rsidRDefault="003B3ED8" w:rsidP="003B3ED8">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c>
          <w:tcPr>
            <w:tcW w:w="9149" w:type="dxa"/>
          </w:tcPr>
          <w:p w:rsidR="00112F62" w:rsidRDefault="00112F62" w:rsidP="00347761">
            <w:pPr>
              <w:spacing w:line="360" w:lineRule="auto"/>
              <w:jc w:val="both"/>
              <w:rPr>
                <w:rFonts w:ascii="Times New Roman" w:eastAsia="Times New Roman" w:hAnsi="Times New Roman" w:cs="Times New Roman"/>
                <w:b/>
                <w:bCs/>
                <w:color w:val="000000"/>
                <w:sz w:val="28"/>
                <w:szCs w:val="28"/>
                <w:lang w:eastAsia="ru-RU"/>
              </w:rPr>
            </w:pPr>
          </w:p>
        </w:tc>
      </w:tr>
      <w:tr w:rsidR="003B3ED8" w:rsidTr="007344F1">
        <w:tc>
          <w:tcPr>
            <w:tcW w:w="14786" w:type="dxa"/>
            <w:gridSpan w:val="3"/>
          </w:tcPr>
          <w:p w:rsidR="003B3ED8" w:rsidRPr="003B3ED8" w:rsidRDefault="003B3ED8" w:rsidP="003B3ED8">
            <w:pPr>
              <w:spacing w:line="360" w:lineRule="auto"/>
              <w:jc w:val="center"/>
              <w:rPr>
                <w:rFonts w:ascii="Times New Roman" w:eastAsia="Times New Roman" w:hAnsi="Times New Roman" w:cs="Times New Roman"/>
                <w:b/>
                <w:bCs/>
                <w:color w:val="000000"/>
                <w:sz w:val="32"/>
                <w:szCs w:val="32"/>
                <w:lang w:eastAsia="ru-RU"/>
              </w:rPr>
            </w:pPr>
            <w:r w:rsidRPr="003B3ED8">
              <w:rPr>
                <w:rFonts w:ascii="Times New Roman" w:eastAsia="Times New Roman" w:hAnsi="Times New Roman" w:cs="Times New Roman"/>
                <w:b/>
                <w:bCs/>
                <w:color w:val="000000"/>
                <w:sz w:val="32"/>
                <w:szCs w:val="32"/>
                <w:lang w:eastAsia="ru-RU"/>
              </w:rPr>
              <w:t>11 класс</w:t>
            </w:r>
          </w:p>
        </w:tc>
      </w:tr>
      <w:tr w:rsidR="004D1FD2" w:rsidTr="007344F1">
        <w:tc>
          <w:tcPr>
            <w:tcW w:w="14786" w:type="dxa"/>
            <w:gridSpan w:val="3"/>
          </w:tcPr>
          <w:p w:rsidR="004D1FD2" w:rsidRDefault="004D1FD2" w:rsidP="004D1FD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Основы электродинамики (продолжение)- 9 часов.</w:t>
            </w:r>
          </w:p>
        </w:tc>
      </w:tr>
      <w:tr w:rsidR="00112F62" w:rsidTr="00E31F1F">
        <w:tc>
          <w:tcPr>
            <w:tcW w:w="4219" w:type="dxa"/>
          </w:tcPr>
          <w:p w:rsidR="00112F62" w:rsidRDefault="004D1FD2"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Магнитное поле.</w:t>
            </w:r>
          </w:p>
        </w:tc>
        <w:tc>
          <w:tcPr>
            <w:tcW w:w="1418" w:type="dxa"/>
          </w:tcPr>
          <w:p w:rsidR="00112F62" w:rsidRDefault="004D1FD2"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c>
          <w:tcPr>
            <w:tcW w:w="9149" w:type="dxa"/>
          </w:tcPr>
          <w:p w:rsidR="00112F62" w:rsidRPr="004D1FD2" w:rsidRDefault="004D1FD2" w:rsidP="00580D40">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магнитное поле, индукция магнитного поля, вихревое </w:t>
            </w:r>
            <w:r>
              <w:rPr>
                <w:rFonts w:ascii="Times New Roman" w:eastAsia="Times New Roman" w:hAnsi="Times New Roman" w:cs="Times New Roman"/>
                <w:bCs/>
                <w:color w:val="000000"/>
                <w:sz w:val="24"/>
                <w:szCs w:val="24"/>
                <w:lang w:eastAsia="ru-RU"/>
              </w:rPr>
              <w:lastRenderedPageBreak/>
              <w:t>поле, сила Ампера сила Лоренца, ферромагнетик, домен, температура Кюри. Давать определение единицы индукции магнитного поля. Перечислять основные свойства магнитного поля. Изображать магнитные линии постоянного магнита, прямого проводника с током, катушки с током. Наблюдать взаимодействие катушки с током и магнита, магнитной стрелки и проводника с током, действие магнитного поля на движущуюся заряженную частицу. Формулировать закон Ампера, называть границы его применимости. Опре</w:t>
            </w:r>
            <w:r w:rsidR="00580D40">
              <w:rPr>
                <w:rFonts w:ascii="Times New Roman" w:eastAsia="Times New Roman" w:hAnsi="Times New Roman" w:cs="Times New Roman"/>
                <w:bCs/>
                <w:color w:val="000000"/>
                <w:sz w:val="24"/>
                <w:szCs w:val="24"/>
                <w:lang w:eastAsia="ru-RU"/>
              </w:rPr>
              <w:t>д</w:t>
            </w:r>
            <w:r>
              <w:rPr>
                <w:rFonts w:ascii="Times New Roman" w:eastAsia="Times New Roman" w:hAnsi="Times New Roman" w:cs="Times New Roman"/>
                <w:bCs/>
                <w:color w:val="000000"/>
                <w:sz w:val="24"/>
                <w:szCs w:val="24"/>
                <w:lang w:eastAsia="ru-RU"/>
              </w:rPr>
              <w:t>елять направление линий индукции магнитного поля с помощью правила буравчика</w:t>
            </w:r>
            <w:r w:rsidR="00580D40">
              <w:rPr>
                <w:rFonts w:ascii="Times New Roman" w:eastAsia="Times New Roman" w:hAnsi="Times New Roman" w:cs="Times New Roman"/>
                <w:bCs/>
                <w:color w:val="000000"/>
                <w:sz w:val="24"/>
                <w:szCs w:val="24"/>
                <w:lang w:eastAsia="ru-RU"/>
              </w:rPr>
              <w:t>, направление вектора силы Ампера и силы Лоренца с помощью правила левой руки. Применять закон Ампера и формулу для вычисления силы Лоренца при решении задач. Перечислять типы веществ по магнитным свойствам, называть свойства диа-, пара- и ферромагнетиков. Измерять силу взаимодействия катушки с током и магнита. Находить в литературе и Интернете информацию о вкладе Ампера, Лоренца в изучении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об ускорителях элементарных частиц, о вкладе российских ученых в создание ускорителей элементарных частиц, об использовании ферромагнетиков, о магнитном поле Земли.</w:t>
            </w:r>
          </w:p>
        </w:tc>
      </w:tr>
      <w:tr w:rsidR="00112F62" w:rsidTr="00E31F1F">
        <w:tc>
          <w:tcPr>
            <w:tcW w:w="4219" w:type="dxa"/>
          </w:tcPr>
          <w:p w:rsidR="00112F62" w:rsidRDefault="00580D40"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Электромагнитная индукция.</w:t>
            </w:r>
          </w:p>
        </w:tc>
        <w:tc>
          <w:tcPr>
            <w:tcW w:w="1418" w:type="dxa"/>
          </w:tcPr>
          <w:p w:rsidR="00112F62" w:rsidRDefault="00580D40"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9149" w:type="dxa"/>
          </w:tcPr>
          <w:p w:rsidR="00112F62" w:rsidRPr="00580D40" w:rsidRDefault="00580D40" w:rsidP="003D558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явление электромагнитной индукции, магнитный поток, ЭДС</w:t>
            </w:r>
            <w:r w:rsidR="00733976">
              <w:rPr>
                <w:rFonts w:ascii="Times New Roman" w:eastAsia="Times New Roman" w:hAnsi="Times New Roman" w:cs="Times New Roman"/>
                <w:bCs/>
                <w:color w:val="000000"/>
                <w:sz w:val="24"/>
                <w:szCs w:val="24"/>
                <w:lang w:eastAsia="ru-RU"/>
              </w:rPr>
              <w:t xml:space="preserve"> индукции, индуктивность, самоиндукция, ЭДС самоиндукции. Распознавать , воспроизводить, наблюдать явление электромагнитной индукции, показывать причинно- следственные связи при наблюдении явления. Наблюдать и анализировать эксперименты, демонстрирующие правило Ленца. Формулировать правило Ленца, закон электромагнитной индукции, называть границы его применимости. Исследовать явление электромагнитной индукции. Объяснять возникновение вихревого электрического поля и электромагнитного поля. Перечислять примеры использования явления электромагнитной индукции. Распознавать, воспроизводить, наблюдать явление самоиндукции, показывать  причинно- следственные  связи при наблюдении явления.  Формулировать закон самоиндукции, называть границы его применимости. Проводить аналогию между самоиндукцией и инертностью. Определять зависимость индуктивности катушки от ее длины и площад</w:t>
            </w:r>
            <w:r w:rsidR="003D558B">
              <w:rPr>
                <w:rFonts w:ascii="Times New Roman" w:eastAsia="Times New Roman" w:hAnsi="Times New Roman" w:cs="Times New Roman"/>
                <w:bCs/>
                <w:color w:val="000000"/>
                <w:sz w:val="24"/>
                <w:szCs w:val="24"/>
                <w:lang w:eastAsia="ru-RU"/>
              </w:rPr>
              <w:t>и</w:t>
            </w:r>
            <w:r w:rsidR="00733976">
              <w:rPr>
                <w:rFonts w:ascii="Times New Roman" w:eastAsia="Times New Roman" w:hAnsi="Times New Roman" w:cs="Times New Roman"/>
                <w:bCs/>
                <w:color w:val="000000"/>
                <w:sz w:val="24"/>
                <w:szCs w:val="24"/>
                <w:lang w:eastAsia="ru-RU"/>
              </w:rPr>
              <w:t xml:space="preserve"> витков. Определять в конкретной ситуации значения: магнитного потока, ЭДС индукции, ЭДС самоиндукции</w:t>
            </w:r>
            <w:r w:rsidR="003D558B">
              <w:rPr>
                <w:rFonts w:ascii="Times New Roman" w:eastAsia="Times New Roman" w:hAnsi="Times New Roman" w:cs="Times New Roman"/>
                <w:bCs/>
                <w:color w:val="000000"/>
                <w:sz w:val="24"/>
                <w:szCs w:val="24"/>
                <w:lang w:eastAsia="ru-RU"/>
              </w:rPr>
              <w:t xml:space="preserve">, индуктивность.  Находить в литературе и в Интернете информацию об истории открытия явления электромагнитной индукции, о вкладе в изучение этого явления </w:t>
            </w:r>
            <w:r w:rsidR="003D558B">
              <w:rPr>
                <w:rFonts w:ascii="Times New Roman" w:eastAsia="Times New Roman" w:hAnsi="Times New Roman" w:cs="Times New Roman"/>
                <w:bCs/>
                <w:color w:val="000000"/>
                <w:sz w:val="24"/>
                <w:szCs w:val="24"/>
                <w:lang w:eastAsia="ru-RU"/>
              </w:rPr>
              <w:lastRenderedPageBreak/>
              <w:t>российского физика Ленца, о борьбе с проявлениями электромагнитной индукции и ее использовании в промышленности</w:t>
            </w:r>
          </w:p>
        </w:tc>
      </w:tr>
      <w:tr w:rsidR="003D558B" w:rsidTr="007344F1">
        <w:tc>
          <w:tcPr>
            <w:tcW w:w="14786" w:type="dxa"/>
            <w:gridSpan w:val="3"/>
          </w:tcPr>
          <w:p w:rsidR="003D558B" w:rsidRDefault="003D558B" w:rsidP="003D558B">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Колебания и волны – 16 часов.</w:t>
            </w:r>
          </w:p>
        </w:tc>
      </w:tr>
      <w:tr w:rsidR="00112F62" w:rsidTr="00E31F1F">
        <w:tc>
          <w:tcPr>
            <w:tcW w:w="4219" w:type="dxa"/>
          </w:tcPr>
          <w:p w:rsidR="00112F62" w:rsidRDefault="003D558B"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Механические колебания</w:t>
            </w:r>
          </w:p>
        </w:tc>
        <w:tc>
          <w:tcPr>
            <w:tcW w:w="1418" w:type="dxa"/>
          </w:tcPr>
          <w:p w:rsidR="00112F62" w:rsidRDefault="003D558B"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9149" w:type="dxa"/>
          </w:tcPr>
          <w:p w:rsidR="00112F62" w:rsidRPr="003D558B" w:rsidRDefault="003D558B" w:rsidP="003C3BF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колебания, колебательная система, мех</w:t>
            </w:r>
            <w:r w:rsidR="003C3BFD">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ническое колебание, гармоническое колебание, </w:t>
            </w:r>
            <w:r w:rsidR="003C3BFD">
              <w:rPr>
                <w:rFonts w:ascii="Times New Roman" w:eastAsia="Times New Roman" w:hAnsi="Times New Roman" w:cs="Times New Roman"/>
                <w:bCs/>
                <w:color w:val="000000"/>
                <w:sz w:val="24"/>
                <w:szCs w:val="24"/>
                <w:lang w:eastAsia="ru-RU"/>
              </w:rPr>
              <w:t xml:space="preserve">свободные колебания, затухающие колебания, вынужденные колебания, резонанс, смещение,  амплитуда, период, частота, собственная частота, фаза. Называть условия возникновения колебаний. Приводить примеры колебательных систем.  Описывать модели «пружинный маятник», «математический маятник». Перечислять виды колебательного движения, их свойства. Распознавать, воспроизводить, наблюдать гармонические колебания, свободные колебания, затухающие колебания, вынужденные колебания, резонанс. Перечислять способы получения свободных и вынужденных механических колебаний. Составлять уравнение механических колебаний, записывать его решение. Определять по уравнению колебательного движения параметры колебаний. Представлять графически зависимость смещения от времени при колебаниях математического и пружинного маятников. Определять по графику характеристики колебаний: амплитуду, период и частоту. </w:t>
            </w:r>
            <w:r w:rsidR="00137D57">
              <w:rPr>
                <w:rFonts w:ascii="Times New Roman" w:eastAsia="Times New Roman" w:hAnsi="Times New Roman" w:cs="Times New Roman"/>
                <w:bCs/>
                <w:color w:val="000000"/>
                <w:sz w:val="24"/>
                <w:szCs w:val="24"/>
                <w:lang w:eastAsia="ru-RU"/>
              </w:rPr>
              <w:t>Вычислять в конкретных ситуациях значения периода колебаний математического или пружинного маятника, энергии маятника. Объяснять превращения энергии при колебаниях математического маятника и груза на пружине. Работать в паре при решении задач и выполнении практических заданий, исследований, планировать эксперимент. Находить в литературе и в Интернете информацию об использовании механических колебаний в приборах геологоразведки, часах, качелях, других устройствах, об использовании в технике и музыке резонанса и о борьбе с ним. Решать задачи.</w:t>
            </w:r>
          </w:p>
        </w:tc>
      </w:tr>
      <w:tr w:rsidR="00112F62" w:rsidTr="00E31F1F">
        <w:tc>
          <w:tcPr>
            <w:tcW w:w="4219" w:type="dxa"/>
          </w:tcPr>
          <w:p w:rsidR="00112F62" w:rsidRDefault="00137D57"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Электромагнитные колебания</w:t>
            </w:r>
          </w:p>
        </w:tc>
        <w:tc>
          <w:tcPr>
            <w:tcW w:w="1418" w:type="dxa"/>
          </w:tcPr>
          <w:p w:rsidR="00112F62" w:rsidRDefault="00137D57"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9149" w:type="dxa"/>
          </w:tcPr>
          <w:p w:rsidR="00112F62" w:rsidRPr="00D97D73" w:rsidRDefault="00D97D73" w:rsidP="00375D4D">
            <w:pPr>
              <w:jc w:val="both"/>
              <w:rPr>
                <w:rFonts w:ascii="Times New Roman" w:eastAsia="Times New Roman" w:hAnsi="Times New Roman" w:cs="Times New Roman"/>
                <w:bCs/>
                <w:color w:val="000000"/>
                <w:sz w:val="24"/>
                <w:szCs w:val="24"/>
                <w:lang w:eastAsia="ru-RU"/>
              </w:rPr>
            </w:pPr>
            <w:r w:rsidRPr="00D97D73">
              <w:rPr>
                <w:rFonts w:ascii="Times New Roman" w:eastAsia="Times New Roman" w:hAnsi="Times New Roman" w:cs="Times New Roman"/>
                <w:bCs/>
                <w:color w:val="000000"/>
                <w:sz w:val="24"/>
                <w:szCs w:val="24"/>
                <w:lang w:eastAsia="ru-RU"/>
              </w:rPr>
              <w:t>Давать определение</w:t>
            </w:r>
            <w:r>
              <w:rPr>
                <w:rFonts w:ascii="Times New Roman" w:eastAsia="Times New Roman" w:hAnsi="Times New Roman" w:cs="Times New Roman"/>
                <w:bCs/>
                <w:color w:val="000000"/>
                <w:sz w:val="24"/>
                <w:szCs w:val="24"/>
                <w:lang w:eastAsia="ru-RU"/>
              </w:rPr>
              <w:t xml:space="preserve"> понятий: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w:t>
            </w:r>
            <w:r w:rsidR="00CB78D6">
              <w:rPr>
                <w:rFonts w:ascii="Times New Roman" w:eastAsia="Times New Roman" w:hAnsi="Times New Roman" w:cs="Times New Roman"/>
                <w:bCs/>
                <w:color w:val="000000"/>
                <w:sz w:val="24"/>
                <w:szCs w:val="24"/>
                <w:lang w:eastAsia="ru-RU"/>
              </w:rPr>
              <w:t xml:space="preserve"> активное сопротивление, действующее значение силы тока, напряжения, трансформатор, коэффициент трансформации. Изображать схему колебательного контура и описывать принцип его работы. Распознавать, воспроизводить, наблюдать электромагнитные колебания. Анализировать  превращения энергии в колебательном контуре при электромагнитных колебаниях. Представлять в виде графиков зависимость электрического заряда, силы тока и напряжения от времени при свободных электромагнитных колебаниях. Определять по </w:t>
            </w:r>
            <w:r w:rsidR="00CB78D6">
              <w:rPr>
                <w:rFonts w:ascii="Times New Roman" w:eastAsia="Times New Roman" w:hAnsi="Times New Roman" w:cs="Times New Roman"/>
                <w:bCs/>
                <w:color w:val="000000"/>
                <w:sz w:val="24"/>
                <w:szCs w:val="24"/>
                <w:lang w:eastAsia="ru-RU"/>
              </w:rPr>
              <w:lastRenderedPageBreak/>
              <w:t>графику колебаний характеристики: амплитуду, период и частоту. Записывать формулу Томсона. Вычислять с ее помощью период и частоту свободных электромагнитных колебаний.  Определять период, частоту и амплитуду колебаний в конкретных ситуациях. Объяснять принцип получения переменного тока, устройство генератора переменного тока.  Называть особенности переменного электрического тока на участке цепи с резистором. Записывать закон Ома для цепи переменного тока</w:t>
            </w:r>
            <w:r w:rsidR="00375D4D">
              <w:rPr>
                <w:rFonts w:ascii="Times New Roman" w:eastAsia="Times New Roman" w:hAnsi="Times New Roman" w:cs="Times New Roman"/>
                <w:bCs/>
                <w:color w:val="000000"/>
                <w:sz w:val="24"/>
                <w:szCs w:val="24"/>
                <w:lang w:eastAsia="ru-RU"/>
              </w:rPr>
              <w:t>. Находить значение силы тока, напряжения, активного сопротивления цепи переменного тока в конкретных ситуациях.  Вычислять значения мощности, выделяющейся в цепи  переменного тока, действующие значения тока и напряжения. Описывать устройство и принцип действия трансформатора. Находить в литературе и Интернете информацию о получении, передаче и использовании переменного тока, об истории создания и применения трансформаторов, успехах и проблемах электроэнергетики.  Называть основных потребителей электроэнергии. Вести дискуссию о пользе и вреде электростанций, аргументировать свою позицию, уметь выслушивать мнение других участников. Готовить презентации и сообщения по изученным темам.</w:t>
            </w:r>
          </w:p>
        </w:tc>
      </w:tr>
      <w:tr w:rsidR="00112F62" w:rsidTr="00E31F1F">
        <w:tc>
          <w:tcPr>
            <w:tcW w:w="4219" w:type="dxa"/>
          </w:tcPr>
          <w:p w:rsidR="00112F62" w:rsidRDefault="00375D4D"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Механические волны</w:t>
            </w:r>
          </w:p>
        </w:tc>
        <w:tc>
          <w:tcPr>
            <w:tcW w:w="1418" w:type="dxa"/>
          </w:tcPr>
          <w:p w:rsidR="00112F62" w:rsidRDefault="00375D4D"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9149" w:type="dxa"/>
          </w:tcPr>
          <w:p w:rsidR="00112F62" w:rsidRPr="00D97D73" w:rsidRDefault="00375D4D" w:rsidP="00555A36">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 Перечислять свойства механических</w:t>
            </w:r>
            <w:r w:rsidR="00555A36">
              <w:rPr>
                <w:rFonts w:ascii="Times New Roman" w:eastAsia="Times New Roman" w:hAnsi="Times New Roman" w:cs="Times New Roman"/>
                <w:bCs/>
                <w:color w:val="000000"/>
                <w:sz w:val="24"/>
                <w:szCs w:val="24"/>
                <w:lang w:eastAsia="ru-RU"/>
              </w:rPr>
              <w:t xml:space="preserve"> волн. Распознавать, воспроизводить, наблюдать механические волны, поперечные и продольные волны, отражение, поглощение, интерференцию механических волн.  Называть характеристики волн: скорость, частота, длина волны, разность фаз. Определять их в конкретных ситуациях. Находить в литературе и Интернете информацию о возбуждении,  передаче и использовании звуковых волн, об использовании резонанса звуковых волн в музыке и технике. Вести дискуссию о пользе и вреде воздействия звуковых волн, аргументировать свою позицию, уметь выслушивать мнение других участников. Готовить презентации и сообщения по изученным темам.</w:t>
            </w:r>
          </w:p>
        </w:tc>
      </w:tr>
      <w:tr w:rsidR="00555A36" w:rsidTr="00E31F1F">
        <w:tc>
          <w:tcPr>
            <w:tcW w:w="4219" w:type="dxa"/>
          </w:tcPr>
          <w:p w:rsidR="00555A36" w:rsidRDefault="00555A36"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Электромагнитные волны</w:t>
            </w:r>
          </w:p>
        </w:tc>
        <w:tc>
          <w:tcPr>
            <w:tcW w:w="1418" w:type="dxa"/>
          </w:tcPr>
          <w:p w:rsidR="00555A36" w:rsidRDefault="00555A36"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9149" w:type="dxa"/>
          </w:tcPr>
          <w:p w:rsidR="00555A36" w:rsidRDefault="00555A36" w:rsidP="00555A36">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w:t>
            </w:r>
            <w:r w:rsidR="005D5F21">
              <w:rPr>
                <w:rFonts w:ascii="Times New Roman" w:eastAsia="Times New Roman" w:hAnsi="Times New Roman" w:cs="Times New Roman"/>
                <w:bCs/>
                <w:color w:val="000000"/>
                <w:sz w:val="24"/>
                <w:szCs w:val="24"/>
                <w:lang w:eastAsia="ru-RU"/>
              </w:rPr>
              <w:t xml:space="preserve">Объяснять взаимосвязь </w:t>
            </w:r>
            <w:r w:rsidR="005D5F21">
              <w:rPr>
                <w:rFonts w:ascii="Times New Roman" w:eastAsia="Times New Roman" w:hAnsi="Times New Roman" w:cs="Times New Roman"/>
                <w:bCs/>
                <w:color w:val="000000"/>
                <w:sz w:val="24"/>
                <w:szCs w:val="24"/>
                <w:lang w:eastAsia="ru-RU"/>
              </w:rPr>
              <w:lastRenderedPageBreak/>
              <w:t xml:space="preserve">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 Распознавать, наблюдать электромагнитные волны, излучение, прием, отражение, преломление, поглощение, интерференцию, дифракцию и поляризацию электромагнитных волн. Вычислять в конкретных ситуациях значения характеристик волн: скорости, частоты, длины волны, разности фаз. Исследовать свойства электромагнитных волн с помощью мобильного телефона. Называть и описывать современный свойства связи. Выделять роль А..С. Попова в изучении электромагнитных волн и создании связи. Относиться с уважением к ученым и их открытиям. Обосновывать важность открытия электромагнитных волн для развития науки. Находить в литературе и Интернете информацию, позволяющую ответить на поставленные вопросы по теме. Работать в паре и группе при решении задач и выполнении </w:t>
            </w:r>
            <w:r w:rsidR="00C57EFD">
              <w:rPr>
                <w:rFonts w:ascii="Times New Roman" w:eastAsia="Times New Roman" w:hAnsi="Times New Roman" w:cs="Times New Roman"/>
                <w:bCs/>
                <w:color w:val="000000"/>
                <w:sz w:val="24"/>
                <w:szCs w:val="24"/>
                <w:lang w:eastAsia="ru-RU"/>
              </w:rPr>
              <w:t>практических заданий. Вести дискуссию о пользе и вреде использования э</w:t>
            </w:r>
            <w:r w:rsidR="00D1181A">
              <w:rPr>
                <w:rFonts w:ascii="Times New Roman" w:eastAsia="Times New Roman" w:hAnsi="Times New Roman" w:cs="Times New Roman"/>
                <w:bCs/>
                <w:color w:val="000000"/>
                <w:sz w:val="24"/>
                <w:szCs w:val="24"/>
                <w:lang w:eastAsia="ru-RU"/>
              </w:rPr>
              <w:t>л</w:t>
            </w:r>
            <w:r w:rsidR="00C57EFD">
              <w:rPr>
                <w:rFonts w:ascii="Times New Roman" w:eastAsia="Times New Roman" w:hAnsi="Times New Roman" w:cs="Times New Roman"/>
                <w:bCs/>
                <w:color w:val="000000"/>
                <w:sz w:val="24"/>
                <w:szCs w:val="24"/>
                <w:lang w:eastAsia="ru-RU"/>
              </w:rPr>
              <w:t>ектромагнитных волн, ар</w:t>
            </w:r>
            <w:r w:rsidR="00D1181A">
              <w:rPr>
                <w:rFonts w:ascii="Times New Roman" w:eastAsia="Times New Roman" w:hAnsi="Times New Roman" w:cs="Times New Roman"/>
                <w:bCs/>
                <w:color w:val="000000"/>
                <w:sz w:val="24"/>
                <w:szCs w:val="24"/>
                <w:lang w:eastAsia="ru-RU"/>
              </w:rPr>
              <w:t>г</w:t>
            </w:r>
            <w:r w:rsidR="00C57EFD">
              <w:rPr>
                <w:rFonts w:ascii="Times New Roman" w:eastAsia="Times New Roman" w:hAnsi="Times New Roman" w:cs="Times New Roman"/>
                <w:bCs/>
                <w:color w:val="000000"/>
                <w:sz w:val="24"/>
                <w:szCs w:val="24"/>
                <w:lang w:eastAsia="ru-RU"/>
              </w:rPr>
              <w:t>ументировать свою позицию, уметь выслушивать мнение других участников. Готовить презентации и сообщения по изученным темам.</w:t>
            </w:r>
          </w:p>
        </w:tc>
      </w:tr>
      <w:tr w:rsidR="00C57EFD" w:rsidTr="007344F1">
        <w:tc>
          <w:tcPr>
            <w:tcW w:w="14786" w:type="dxa"/>
            <w:gridSpan w:val="3"/>
          </w:tcPr>
          <w:p w:rsidR="00C57EFD" w:rsidRPr="00C57EFD" w:rsidRDefault="00C57EFD" w:rsidP="00C57EFD">
            <w:pPr>
              <w:spacing w:line="360" w:lineRule="auto"/>
              <w:jc w:val="center"/>
              <w:rPr>
                <w:rFonts w:ascii="Times New Roman" w:eastAsia="Times New Roman" w:hAnsi="Times New Roman" w:cs="Times New Roman"/>
                <w:b/>
                <w:bCs/>
                <w:color w:val="000000"/>
                <w:sz w:val="28"/>
                <w:szCs w:val="28"/>
                <w:lang w:eastAsia="ru-RU"/>
              </w:rPr>
            </w:pPr>
            <w:r w:rsidRPr="00C57EFD">
              <w:rPr>
                <w:rFonts w:ascii="Times New Roman" w:eastAsia="Times New Roman" w:hAnsi="Times New Roman" w:cs="Times New Roman"/>
                <w:b/>
                <w:bCs/>
                <w:color w:val="000000"/>
                <w:sz w:val="28"/>
                <w:szCs w:val="28"/>
                <w:lang w:eastAsia="ru-RU"/>
              </w:rPr>
              <w:lastRenderedPageBreak/>
              <w:t>Оптика</w:t>
            </w:r>
            <w:r>
              <w:rPr>
                <w:rFonts w:ascii="Times New Roman" w:eastAsia="Times New Roman" w:hAnsi="Times New Roman" w:cs="Times New Roman"/>
                <w:b/>
                <w:bCs/>
                <w:color w:val="000000"/>
                <w:sz w:val="28"/>
                <w:szCs w:val="28"/>
                <w:lang w:eastAsia="ru-RU"/>
              </w:rPr>
              <w:t xml:space="preserve"> – 13  часов</w:t>
            </w:r>
          </w:p>
        </w:tc>
      </w:tr>
      <w:tr w:rsidR="00555A36" w:rsidTr="00E31F1F">
        <w:tc>
          <w:tcPr>
            <w:tcW w:w="4219" w:type="dxa"/>
          </w:tcPr>
          <w:p w:rsidR="00555A36" w:rsidRDefault="00C57EFD" w:rsidP="00C57EFD">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Световые волны. Геометрическая и волновая оптика</w:t>
            </w:r>
          </w:p>
        </w:tc>
        <w:tc>
          <w:tcPr>
            <w:tcW w:w="1418" w:type="dxa"/>
          </w:tcPr>
          <w:p w:rsidR="00555A36" w:rsidRDefault="00C57EFD"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p>
        </w:tc>
        <w:tc>
          <w:tcPr>
            <w:tcW w:w="9149" w:type="dxa"/>
          </w:tcPr>
          <w:p w:rsidR="00555A36" w:rsidRPr="00D97D73" w:rsidRDefault="00C57EFD" w:rsidP="008621A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линзы, фокусное расстояние линзы, оптическая сила линзы, дисперсия света, интерференция света, дифракция света, дифракционная решетка, поляризация света, естественный свет, плоскополяризованный свет. Описывать методы измерения скорости света. Перечислять свойства световых волн. Распознавать, воспроизводить, наблюдать распространение световых волн, отражение, преломление, поглощение, дисперсию, интерференцию, дифракцию и поляризацию световых волн. Формулировать принцип Гюйгенса. Законы отражения и преломления света, границы их применимости. Строить ход луча в плоскопараллельной пластине, треугольной призме, тонкой линзе. </w:t>
            </w:r>
            <w:r w:rsidR="008621AA">
              <w:rPr>
                <w:rFonts w:ascii="Times New Roman" w:eastAsia="Times New Roman" w:hAnsi="Times New Roman" w:cs="Times New Roman"/>
                <w:bCs/>
                <w:color w:val="000000"/>
                <w:sz w:val="24"/>
                <w:szCs w:val="24"/>
                <w:lang w:eastAsia="ru-RU"/>
              </w:rPr>
              <w:t xml:space="preserve">Строить изображение предмета в плоском зеркале и  тонкой линзе. Перечислять виды линз, их основные характеристики- оптический центр, главная оптическая ось, фокус, оптическая сила. Определять в конкретной ситуации значения углов падения, преломления, отражения, относительного и абсолютного показателя преломления, скорости света в среде, фокусного расстояния, оптической силы линзы, увеличения </w:t>
            </w:r>
            <w:r w:rsidR="008621AA">
              <w:rPr>
                <w:rFonts w:ascii="Times New Roman" w:eastAsia="Times New Roman" w:hAnsi="Times New Roman" w:cs="Times New Roman"/>
                <w:bCs/>
                <w:color w:val="000000"/>
                <w:sz w:val="24"/>
                <w:szCs w:val="24"/>
                <w:lang w:eastAsia="ru-RU"/>
              </w:rPr>
              <w:lastRenderedPageBreak/>
              <w:t>линзы, периода дифракционной решетки, положения интерференционных и дифракционных максимумов и минимумов. Записывать формулу тонкой линзы, рассчитывать  в конкретных ситуациях с ее помощью неизвестные величины. Объяснять принцип коррекции зрения с помощью очков. Экспериментально определять показатель преломления среды, фокусное расстояние собирающей и рассеивающей линзы, длину световой волны с помощью дифракционной решетки. Исследова</w:t>
            </w:r>
            <w:r w:rsidR="008043E6">
              <w:rPr>
                <w:rFonts w:ascii="Times New Roman" w:eastAsia="Times New Roman" w:hAnsi="Times New Roman" w:cs="Times New Roman"/>
                <w:bCs/>
                <w:color w:val="000000"/>
                <w:sz w:val="24"/>
                <w:szCs w:val="24"/>
                <w:lang w:eastAsia="ru-RU"/>
              </w:rPr>
              <w:t>ть</w:t>
            </w:r>
            <w:r w:rsidR="008621AA">
              <w:rPr>
                <w:rFonts w:ascii="Times New Roman" w:eastAsia="Times New Roman" w:hAnsi="Times New Roman" w:cs="Times New Roman"/>
                <w:bCs/>
                <w:color w:val="000000"/>
                <w:sz w:val="24"/>
                <w:szCs w:val="24"/>
                <w:lang w:eastAsia="ru-RU"/>
              </w:rPr>
              <w:t xml:space="preserve"> зависимость угл</w:t>
            </w:r>
            <w:r w:rsidR="008043E6">
              <w:rPr>
                <w:rFonts w:ascii="Times New Roman" w:eastAsia="Times New Roman" w:hAnsi="Times New Roman" w:cs="Times New Roman"/>
                <w:bCs/>
                <w:color w:val="000000"/>
                <w:sz w:val="24"/>
                <w:szCs w:val="24"/>
                <w:lang w:eastAsia="ru-RU"/>
              </w:rPr>
              <w:t>а</w:t>
            </w:r>
            <w:r w:rsidR="008621AA">
              <w:rPr>
                <w:rFonts w:ascii="Times New Roman" w:eastAsia="Times New Roman" w:hAnsi="Times New Roman" w:cs="Times New Roman"/>
                <w:bCs/>
                <w:color w:val="000000"/>
                <w:sz w:val="24"/>
                <w:szCs w:val="24"/>
                <w:lang w:eastAsia="ru-RU"/>
              </w:rPr>
              <w:t xml:space="preserve"> преломления от угла падения, зависимость  расстояния от линзы до </w:t>
            </w:r>
            <w:r w:rsidR="008043E6">
              <w:rPr>
                <w:rFonts w:ascii="Times New Roman" w:eastAsia="Times New Roman" w:hAnsi="Times New Roman" w:cs="Times New Roman"/>
                <w:bCs/>
                <w:color w:val="000000"/>
                <w:sz w:val="24"/>
                <w:szCs w:val="24"/>
                <w:lang w:eastAsia="ru-RU"/>
              </w:rPr>
              <w:t xml:space="preserve">изображения, от расстояния от линзы до предмета. Проверять гипотезы: угол преломления пропорционален углу падения. Конструировать модели телескопа или микроскопа. Работать в паре при выполнении практических заданий, выдвижении гипотез, разработке методов проверки гипотез. Находить в литературе и Интернете информацию о биографиях И. Ньютона, </w:t>
            </w:r>
            <w:r w:rsidR="00D1181A">
              <w:rPr>
                <w:rFonts w:ascii="Times New Roman" w:eastAsia="Times New Roman" w:hAnsi="Times New Roman" w:cs="Times New Roman"/>
                <w:bCs/>
                <w:color w:val="000000"/>
                <w:sz w:val="24"/>
                <w:szCs w:val="24"/>
                <w:lang w:eastAsia="ru-RU"/>
              </w:rPr>
              <w:t>Х. Гюйгенса, Т. Юнга, О. Френеля, об их научных работах, о значении их работ для современной науки. Высказывать свое мнение о значении научных открытий и работ по оптике И. Ньютона, Х. Гюйгенса, Т. Юнга, О. Френеля. Воспринимать, анализировать , перерабатывать и предъявлять информацию в соответствии с поставленными задачами. Выделять основные положения корпускулярной и волновой теорий света. Участвовать в обсуждении этих теорий и современных взглядов на природу света. Готовить презентации и сообщения по изученным темам.</w:t>
            </w:r>
          </w:p>
        </w:tc>
      </w:tr>
      <w:tr w:rsidR="00555A36" w:rsidTr="00E31F1F">
        <w:tc>
          <w:tcPr>
            <w:tcW w:w="4219" w:type="dxa"/>
          </w:tcPr>
          <w:p w:rsidR="00555A36" w:rsidRDefault="00D1181A"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Излучения и спектры</w:t>
            </w:r>
          </w:p>
        </w:tc>
        <w:tc>
          <w:tcPr>
            <w:tcW w:w="1418" w:type="dxa"/>
          </w:tcPr>
          <w:p w:rsidR="00555A36" w:rsidRDefault="00D1181A"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9149" w:type="dxa"/>
          </w:tcPr>
          <w:p w:rsidR="00555A36" w:rsidRPr="00D97D73" w:rsidRDefault="00D1181A" w:rsidP="00D1181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определения понятий: тепловое излучение, электролюминестенция, фотолюминестенция, катодолюминестенция, хемилюминестенция. Перчислять виды спектров. Распознавать, наблюдать  сплошной, линейчатый, полосатый спектры, спектр излучения и поглощения. Перечислять виды электромагнитных излучений , их источники, свойства, применение. Использовать шкалу электромагнитных волн. Сравнивать свойства электромагнитных волн разного диапазона.</w:t>
            </w:r>
          </w:p>
        </w:tc>
      </w:tr>
      <w:tr w:rsidR="00D1181A" w:rsidTr="007344F1">
        <w:tc>
          <w:tcPr>
            <w:tcW w:w="14786" w:type="dxa"/>
            <w:gridSpan w:val="3"/>
          </w:tcPr>
          <w:p w:rsidR="00D1181A" w:rsidRPr="00D1181A" w:rsidRDefault="00D1181A" w:rsidP="00D1181A">
            <w:pPr>
              <w:spacing w:line="360" w:lineRule="auto"/>
              <w:jc w:val="center"/>
              <w:rPr>
                <w:rFonts w:ascii="Times New Roman" w:eastAsia="Times New Roman" w:hAnsi="Times New Roman" w:cs="Times New Roman"/>
                <w:b/>
                <w:bCs/>
                <w:color w:val="000000"/>
                <w:sz w:val="28"/>
                <w:szCs w:val="28"/>
                <w:lang w:eastAsia="ru-RU"/>
              </w:rPr>
            </w:pPr>
            <w:r w:rsidRPr="00D1181A">
              <w:rPr>
                <w:rFonts w:ascii="Times New Roman" w:eastAsia="Times New Roman" w:hAnsi="Times New Roman" w:cs="Times New Roman"/>
                <w:b/>
                <w:bCs/>
                <w:color w:val="000000"/>
                <w:sz w:val="28"/>
                <w:szCs w:val="28"/>
                <w:lang w:eastAsia="ru-RU"/>
              </w:rPr>
              <w:t>Основы специальной теории относительности – 3 часа</w:t>
            </w:r>
          </w:p>
        </w:tc>
      </w:tr>
      <w:tr w:rsidR="00112F62" w:rsidTr="00E31F1F">
        <w:tc>
          <w:tcPr>
            <w:tcW w:w="4219" w:type="dxa"/>
          </w:tcPr>
          <w:p w:rsidR="00112F62" w:rsidRDefault="00DF2829" w:rsidP="00DF2829">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Основы специальной теории относительности (СТО)</w:t>
            </w:r>
          </w:p>
        </w:tc>
        <w:tc>
          <w:tcPr>
            <w:tcW w:w="1418" w:type="dxa"/>
          </w:tcPr>
          <w:p w:rsidR="00112F62" w:rsidRDefault="00DF2829"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9149" w:type="dxa"/>
          </w:tcPr>
          <w:p w:rsidR="00112F62" w:rsidRPr="00D97D73" w:rsidRDefault="00DF2829" w:rsidP="00DF2829">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событие, постулат, собственная инерциальная система отсчета, собственное время, собственная длина тела, масса покоя, инвариант, энергия покоя. Формулировать постулаты СТО и выводы из них. Анализировать формулу релятивистского сложения скоростей. Излагать суть принципа соответствия. Записывать выражение для энергии покоя частиц. Находить в литературе и Интернете информацию о теории эфира, об экспериментах, которые привели  к созданию СТО, об относительности расстояний и промежутков времени, о биографии А.Эйнштейна. </w:t>
            </w:r>
            <w:r>
              <w:rPr>
                <w:rFonts w:ascii="Times New Roman" w:eastAsia="Times New Roman" w:hAnsi="Times New Roman" w:cs="Times New Roman"/>
                <w:bCs/>
                <w:color w:val="000000"/>
                <w:sz w:val="24"/>
                <w:szCs w:val="24"/>
                <w:lang w:eastAsia="ru-RU"/>
              </w:rPr>
              <w:lastRenderedPageBreak/>
              <w:t>Высказывать свое мнение о значении СТО для современной науки. Готовить презентации и сообщения по изученным темам.</w:t>
            </w:r>
          </w:p>
        </w:tc>
      </w:tr>
      <w:tr w:rsidR="00DF2829" w:rsidTr="007344F1">
        <w:tc>
          <w:tcPr>
            <w:tcW w:w="14786" w:type="dxa"/>
            <w:gridSpan w:val="3"/>
          </w:tcPr>
          <w:p w:rsidR="00DF2829" w:rsidRPr="00DF2829" w:rsidRDefault="00DF2829" w:rsidP="00DF2829">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Квантовая физика – 17 часов</w:t>
            </w:r>
          </w:p>
        </w:tc>
      </w:tr>
      <w:tr w:rsidR="00112F62" w:rsidTr="00E31F1F">
        <w:tc>
          <w:tcPr>
            <w:tcW w:w="4219" w:type="dxa"/>
          </w:tcPr>
          <w:p w:rsidR="00112F62" w:rsidRDefault="00DF2829"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Световые кванты</w:t>
            </w:r>
          </w:p>
        </w:tc>
        <w:tc>
          <w:tcPr>
            <w:tcW w:w="1418" w:type="dxa"/>
          </w:tcPr>
          <w:p w:rsidR="00112F62" w:rsidRDefault="00DF2829"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c>
          <w:tcPr>
            <w:tcW w:w="9149" w:type="dxa"/>
          </w:tcPr>
          <w:p w:rsidR="00112F62" w:rsidRPr="00D97D73" w:rsidRDefault="00DF2829" w:rsidP="00344FA1">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фотоэффект, квант, ток насыщения, задерживающее напряжение, работа выхода, красная граница фотоэффекта. Распознавать, наблюдать явление фотоэффекта. Описывать опыты Столетова. Формулировать гипотезу М. Планка о квантах, законы фотоэффекта. Анализировать их. Записывать и составлять в конкретных ситуациях уравнение Эйнштейна для фотоэффекта и находить с его помощью неизвестные величины. Вычислять в конкретных ситуациях значения максимальной кинетической энергии фотоэлектронов, работы выхода, запирающего напряжения, частоты и длины волны, соответствующих красной границе фотоэффекта. </w:t>
            </w:r>
            <w:r w:rsidR="00344FA1">
              <w:rPr>
                <w:rFonts w:ascii="Times New Roman" w:eastAsia="Times New Roman" w:hAnsi="Times New Roman" w:cs="Times New Roman"/>
                <w:bCs/>
                <w:color w:val="000000"/>
                <w:sz w:val="24"/>
                <w:szCs w:val="24"/>
                <w:lang w:eastAsia="ru-RU"/>
              </w:rPr>
              <w:t>Приводить примеры использования фотоэффекта. Объяснять суть корпускулярно – волнового дуализма. Описывать опыты Лебедева по измерению давления света и опыты Вавилова по оптике. Формулировать соотношение неопределенностей Гейзенберга и объяснять его суть. Находить в литературе и Интернете информацию о работах Столетова, Лебедева, Вавилова. Выделять роль российских ученых в исследовании свойств света. Приводить примеры химического и биологического действия света. Готовить презентации и сообщения по изученным темам.</w:t>
            </w:r>
          </w:p>
        </w:tc>
      </w:tr>
      <w:tr w:rsidR="00112F62" w:rsidTr="00E31F1F">
        <w:tc>
          <w:tcPr>
            <w:tcW w:w="4219" w:type="dxa"/>
          </w:tcPr>
          <w:p w:rsidR="00112F62" w:rsidRDefault="00344FA1"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Атомная физика</w:t>
            </w:r>
          </w:p>
        </w:tc>
        <w:tc>
          <w:tcPr>
            <w:tcW w:w="1418" w:type="dxa"/>
          </w:tcPr>
          <w:p w:rsidR="00112F62" w:rsidRDefault="00344FA1"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9149" w:type="dxa"/>
          </w:tcPr>
          <w:p w:rsidR="00112F62" w:rsidRPr="00D97D73" w:rsidRDefault="00344FA1" w:rsidP="00344FA1">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атомное яро, энергетический уровень, энергия  ионизации. Описывать опыты Резерфорда. Описывать и сравнивать опыты Томсона и Резерфорда. Рассматривать, исследовать и описывать линейчатые спектры. Формулировать квантовые постулаты Бора. Объяснять линейчатые спектры атома водорода на основе квантовых постулатов Бора. Рассчитывать в конкретных ситуациях частоту и длину волны испускаемого фотона при переходе атома из одного стационарного состояния в другое, энергию ионизации атома. Находить в литературе и Интернете сведения о фактах, подтверждающих сложное </w:t>
            </w:r>
            <w:r w:rsidR="007344F1">
              <w:rPr>
                <w:rFonts w:ascii="Times New Roman" w:eastAsia="Times New Roman" w:hAnsi="Times New Roman" w:cs="Times New Roman"/>
                <w:bCs/>
                <w:color w:val="000000"/>
                <w:sz w:val="24"/>
                <w:szCs w:val="24"/>
                <w:lang w:eastAsia="ru-RU"/>
              </w:rPr>
              <w:t>ст</w:t>
            </w:r>
            <w:r>
              <w:rPr>
                <w:rFonts w:ascii="Times New Roman" w:eastAsia="Times New Roman" w:hAnsi="Times New Roman" w:cs="Times New Roman"/>
                <w:bCs/>
                <w:color w:val="000000"/>
                <w:sz w:val="24"/>
                <w:szCs w:val="24"/>
                <w:lang w:eastAsia="ru-RU"/>
              </w:rPr>
              <w:t xml:space="preserve">роение атома, о работах ученых по созданию модели </w:t>
            </w:r>
            <w:r w:rsidR="00BC387A">
              <w:rPr>
                <w:rFonts w:ascii="Times New Roman" w:eastAsia="Times New Roman" w:hAnsi="Times New Roman" w:cs="Times New Roman"/>
                <w:bCs/>
                <w:color w:val="000000"/>
                <w:sz w:val="24"/>
                <w:szCs w:val="24"/>
                <w:lang w:eastAsia="ru-RU"/>
              </w:rPr>
              <w:t xml:space="preserve">строения атома, </w:t>
            </w:r>
            <w:r w:rsidR="007344F1">
              <w:rPr>
                <w:rFonts w:ascii="Times New Roman" w:eastAsia="Times New Roman" w:hAnsi="Times New Roman" w:cs="Times New Roman"/>
                <w:bCs/>
                <w:color w:val="000000"/>
                <w:sz w:val="24"/>
                <w:szCs w:val="24"/>
                <w:lang w:eastAsia="ru-RU"/>
              </w:rPr>
              <w:t>о применении лазеров в науке, медицине, промышленности, быту. Выделять роль российских ученых в создании и использовании лазеров. Готовить презентации и сообщения по изученным темам.</w:t>
            </w:r>
          </w:p>
        </w:tc>
      </w:tr>
      <w:tr w:rsidR="00112F62" w:rsidTr="00E31F1F">
        <w:tc>
          <w:tcPr>
            <w:tcW w:w="4219" w:type="dxa"/>
          </w:tcPr>
          <w:p w:rsidR="00112F62" w:rsidRDefault="007344F1"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Физика атомного ядра</w:t>
            </w:r>
          </w:p>
        </w:tc>
        <w:tc>
          <w:tcPr>
            <w:tcW w:w="1418" w:type="dxa"/>
          </w:tcPr>
          <w:p w:rsidR="00112F62" w:rsidRDefault="007344F1"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c>
          <w:tcPr>
            <w:tcW w:w="9149" w:type="dxa"/>
          </w:tcPr>
          <w:p w:rsidR="00112F62" w:rsidRPr="00D97D73" w:rsidRDefault="007344F1" w:rsidP="00BC387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понятиям: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w:t>
            </w:r>
            <w:r>
              <w:rPr>
                <w:rFonts w:ascii="Times New Roman" w:eastAsia="Times New Roman" w:hAnsi="Times New Roman" w:cs="Times New Roman"/>
                <w:bCs/>
                <w:color w:val="000000"/>
                <w:sz w:val="24"/>
                <w:szCs w:val="24"/>
                <w:lang w:eastAsia="ru-RU"/>
              </w:rPr>
              <w:lastRenderedPageBreak/>
              <w:t xml:space="preserve">выход ядерной реакции, цепная ядерная реакция, коэффициент размножения нейтронов, критическая масса, реакторы - размножители, термоядерная реакция. Сравнивать свойства протон и нейтрона. Описывать протонно- нейтронную модель ядра. Определять состав ядер различных элементов с помощью таблицы Менделеева. Изображать и читать схемы атомов. Сравнивать силу электрического отталкивания протонов и силу связи нуклонов в ядре. Вычислять дефект масс, энергию связи и удельную энергию связи конкретных атомных ядер. Анализировать связь удельной энергии связи с устойчивостью ядер. Перечислять виды радиоактивного распада атомных ядер Сравнивать свойства альфа-, бета- и гамма </w:t>
            </w:r>
            <w:r w:rsidR="00AA0767">
              <w:rPr>
                <w:rFonts w:ascii="Times New Roman" w:eastAsia="Times New Roman" w:hAnsi="Times New Roman" w:cs="Times New Roman"/>
                <w:bCs/>
                <w:color w:val="000000"/>
                <w:sz w:val="24"/>
                <w:szCs w:val="24"/>
                <w:lang w:eastAsia="ru-RU"/>
              </w:rPr>
              <w:t xml:space="preserve">–излучений.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 Записывать ядерные реакции. Определять продукты ядерных реакций. Рассчитывать энергетический выход ядерных реакций. </w:t>
            </w:r>
            <w:r w:rsidR="00CB4C48">
              <w:rPr>
                <w:rFonts w:ascii="Times New Roman" w:eastAsia="Times New Roman" w:hAnsi="Times New Roman" w:cs="Times New Roman"/>
                <w:bCs/>
                <w:color w:val="000000"/>
                <w:sz w:val="24"/>
                <w:szCs w:val="24"/>
                <w:lang w:eastAsia="ru-RU"/>
              </w:rPr>
              <w:t>Описывать механизмы деления ядер и цепной ядерной реакции. Сравнивать ядерные и термоядерные реакции. Участвовать в обсуждении преимуществ и недостатков</w:t>
            </w:r>
            <w:r w:rsidR="00BC387A">
              <w:rPr>
                <w:rFonts w:ascii="Times New Roman" w:eastAsia="Times New Roman" w:hAnsi="Times New Roman" w:cs="Times New Roman"/>
                <w:bCs/>
                <w:color w:val="000000"/>
                <w:sz w:val="24"/>
                <w:szCs w:val="24"/>
                <w:lang w:eastAsia="ru-RU"/>
              </w:rPr>
              <w:t xml:space="preserve"> ядерной энергетики. Находить в литературе и Интернете сведения о получении и использовании радиоактивных изотопов, новых химических элементов. Выделять роль российских ученых в исследованиях атомного ядра, открытии спонтанного деления ядер урана, развития ядерной энергетики, создании новых изотопов. Готовить презентации и сообщения по изученным темам.</w:t>
            </w:r>
          </w:p>
        </w:tc>
      </w:tr>
      <w:tr w:rsidR="00112F62" w:rsidTr="00E31F1F">
        <w:tc>
          <w:tcPr>
            <w:tcW w:w="4219" w:type="dxa"/>
          </w:tcPr>
          <w:p w:rsidR="00112F62" w:rsidRDefault="00BC387A"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Элементарные частицы</w:t>
            </w:r>
          </w:p>
        </w:tc>
        <w:tc>
          <w:tcPr>
            <w:tcW w:w="1418" w:type="dxa"/>
          </w:tcPr>
          <w:p w:rsidR="00112F62" w:rsidRDefault="00BC387A"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9149" w:type="dxa"/>
          </w:tcPr>
          <w:p w:rsidR="00112F62" w:rsidRPr="00D97D73" w:rsidRDefault="00BC387A" w:rsidP="00BC387A">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Давать определение понятия аннигиляции. Перечислять основные свойства элементарных частиц. Выделять группы элементарных частиц. Перечислять законы сохранения, которые выполняются при превращении частиц. Описывать процессы аннигиляции частиц и античастиц и рождения электрон- позитронных пар. Называт и сравнивать виды фундаментальных взаимодействий. Описывать роль ускорителей в изучении элементарных частиц. Находить в литературе и Интернете сведения об открытии элементарных частиц, о трех этапах в развитии физики элементарных частиц. Описывать современную физическую картину мира. Готовить презентации и сообщения по изученным темам.</w:t>
            </w:r>
          </w:p>
        </w:tc>
      </w:tr>
      <w:tr w:rsidR="00BC387A" w:rsidTr="00B2049D">
        <w:tc>
          <w:tcPr>
            <w:tcW w:w="14786" w:type="dxa"/>
            <w:gridSpan w:val="3"/>
          </w:tcPr>
          <w:p w:rsidR="00BC387A" w:rsidRPr="00BC387A" w:rsidRDefault="00BC387A" w:rsidP="00BC387A">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Строение Вселенной -  5 часов</w:t>
            </w:r>
          </w:p>
        </w:tc>
      </w:tr>
      <w:tr w:rsidR="00BC387A" w:rsidTr="00E31F1F">
        <w:tc>
          <w:tcPr>
            <w:tcW w:w="4219" w:type="dxa"/>
          </w:tcPr>
          <w:p w:rsidR="00BC387A" w:rsidRDefault="009F4EAD" w:rsidP="009F4EAD">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Солнечная система. Строение и эволюция Вселенной</w:t>
            </w:r>
          </w:p>
        </w:tc>
        <w:tc>
          <w:tcPr>
            <w:tcW w:w="1418" w:type="dxa"/>
          </w:tcPr>
          <w:p w:rsidR="00BC387A" w:rsidRDefault="009F4EAD"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c>
          <w:tcPr>
            <w:tcW w:w="9149" w:type="dxa"/>
          </w:tcPr>
          <w:p w:rsidR="00BC387A" w:rsidRPr="00D97D73" w:rsidRDefault="009F4EAD" w:rsidP="009F4EA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Давать определение понятий: парсек, астрономическая единица, перигелий, афелий, солнечное затмение, лунное затмение, планеты земной группы, планеты – гиганты, астероид, метеорит, метеор, фотосфера, светимость, протуберанец, протозвезда, </w:t>
            </w:r>
            <w:r>
              <w:rPr>
                <w:rFonts w:ascii="Times New Roman" w:eastAsia="Times New Roman" w:hAnsi="Times New Roman" w:cs="Times New Roman"/>
                <w:bCs/>
                <w:color w:val="000000"/>
                <w:sz w:val="24"/>
                <w:szCs w:val="24"/>
                <w:lang w:eastAsia="ru-RU"/>
              </w:rPr>
              <w:lastRenderedPageBreak/>
              <w:t>сверхновая звезда, галактика, квазар, красное смещение, теория Большого взрыва, возраст Вселенной. Наблюдать Луну и планеты в телескоп. Выделять особенности системы Земля – Луна. Распознавать, моделировать, наблюдать лунные и солнечные затмения. Объяснять приливы и отливы. Описывать строение Солнечной системы. Перечислять планеты и виды малых тел. Описывать строение Солнца. Перечислять типичные группы звезд, основные физические характеристики звезд. Описывать эволюцию звезд от рождения до смерти. Называть самые яркие звезды и созвездия. Перечислять виды галактик, описывать состав и строение галактик. Выделять Млечный Путь среди других галактик. Определять место Солнечной системы в Галактике. Оценивать порядок расстояний до космических объектов. Описывать суть красного смещения и его использование при изучении галактик. Приводить краткое изложение теории Большого взрыва и теории расширяющейся Вселенной. Работать в паре и группе при выполнении практических заданий. Использовать Интернет для поиска изображений космических объектов и информации об их особенностях. Участвовать в обсуждении известных космических</w:t>
            </w:r>
            <w:r w:rsidR="00A34451">
              <w:rPr>
                <w:rFonts w:ascii="Times New Roman" w:eastAsia="Times New Roman" w:hAnsi="Times New Roman" w:cs="Times New Roman"/>
                <w:bCs/>
                <w:color w:val="000000"/>
                <w:sz w:val="24"/>
                <w:szCs w:val="24"/>
                <w:lang w:eastAsia="ru-RU"/>
              </w:rPr>
              <w:t xml:space="preserve"> исследований. Выделять советские и российские достижения</w:t>
            </w:r>
            <w:r w:rsidR="002823B2">
              <w:rPr>
                <w:rFonts w:ascii="Times New Roman" w:eastAsia="Times New Roman" w:hAnsi="Times New Roman" w:cs="Times New Roman"/>
                <w:bCs/>
                <w:color w:val="000000"/>
                <w:sz w:val="24"/>
                <w:szCs w:val="24"/>
                <w:lang w:eastAsia="ru-RU"/>
              </w:rPr>
              <w:t xml:space="preserve"> в области космонавтики и исследовании космоса. Относиться с уважением к российским ученым и космонавтам. Находить в литературе и Интернете сведения на заданную тему. Готовить презентации и сообщения по изученным темам.</w:t>
            </w:r>
          </w:p>
        </w:tc>
      </w:tr>
      <w:tr w:rsidR="00BC387A" w:rsidTr="00E31F1F">
        <w:tc>
          <w:tcPr>
            <w:tcW w:w="4219" w:type="dxa"/>
          </w:tcPr>
          <w:p w:rsidR="00BC387A" w:rsidRDefault="002823B2"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Повторение</w:t>
            </w:r>
          </w:p>
        </w:tc>
        <w:tc>
          <w:tcPr>
            <w:tcW w:w="1418" w:type="dxa"/>
          </w:tcPr>
          <w:p w:rsidR="00BC387A" w:rsidRDefault="002823B2"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c>
          <w:tcPr>
            <w:tcW w:w="9149" w:type="dxa"/>
          </w:tcPr>
          <w:p w:rsidR="00BC387A" w:rsidRPr="00D97D73" w:rsidRDefault="00BC387A" w:rsidP="00347761">
            <w:pPr>
              <w:spacing w:line="360" w:lineRule="auto"/>
              <w:jc w:val="both"/>
              <w:rPr>
                <w:rFonts w:ascii="Times New Roman" w:eastAsia="Times New Roman" w:hAnsi="Times New Roman" w:cs="Times New Roman"/>
                <w:bCs/>
                <w:color w:val="000000"/>
                <w:sz w:val="24"/>
                <w:szCs w:val="24"/>
                <w:lang w:eastAsia="ru-RU"/>
              </w:rPr>
            </w:pPr>
          </w:p>
        </w:tc>
      </w:tr>
      <w:tr w:rsidR="002823B2" w:rsidTr="00E31F1F">
        <w:tc>
          <w:tcPr>
            <w:tcW w:w="4219" w:type="dxa"/>
          </w:tcPr>
          <w:p w:rsidR="002823B2" w:rsidRDefault="002823B2"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Резерв</w:t>
            </w:r>
          </w:p>
        </w:tc>
        <w:tc>
          <w:tcPr>
            <w:tcW w:w="1418" w:type="dxa"/>
          </w:tcPr>
          <w:p w:rsidR="002823B2" w:rsidRDefault="002823B2"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c>
          <w:tcPr>
            <w:tcW w:w="9149" w:type="dxa"/>
          </w:tcPr>
          <w:p w:rsidR="002823B2" w:rsidRPr="00D97D73" w:rsidRDefault="002823B2" w:rsidP="00347761">
            <w:pPr>
              <w:spacing w:line="360" w:lineRule="auto"/>
              <w:jc w:val="both"/>
              <w:rPr>
                <w:rFonts w:ascii="Times New Roman" w:eastAsia="Times New Roman" w:hAnsi="Times New Roman" w:cs="Times New Roman"/>
                <w:bCs/>
                <w:color w:val="000000"/>
                <w:sz w:val="24"/>
                <w:szCs w:val="24"/>
                <w:lang w:eastAsia="ru-RU"/>
              </w:rPr>
            </w:pPr>
          </w:p>
        </w:tc>
      </w:tr>
      <w:tr w:rsidR="002823B2" w:rsidTr="00E31F1F">
        <w:tc>
          <w:tcPr>
            <w:tcW w:w="4219" w:type="dxa"/>
          </w:tcPr>
          <w:p w:rsidR="002823B2" w:rsidRDefault="002823B2" w:rsidP="00347761">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ИТОГО</w:t>
            </w:r>
          </w:p>
        </w:tc>
        <w:tc>
          <w:tcPr>
            <w:tcW w:w="1418" w:type="dxa"/>
          </w:tcPr>
          <w:p w:rsidR="002823B2" w:rsidRDefault="00FB3DDD" w:rsidP="002823B2">
            <w:pPr>
              <w:spacing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136</w:t>
            </w:r>
          </w:p>
        </w:tc>
        <w:tc>
          <w:tcPr>
            <w:tcW w:w="9149" w:type="dxa"/>
          </w:tcPr>
          <w:p w:rsidR="002823B2" w:rsidRPr="00D97D73" w:rsidRDefault="002823B2" w:rsidP="00347761">
            <w:pPr>
              <w:spacing w:line="360" w:lineRule="auto"/>
              <w:jc w:val="both"/>
              <w:rPr>
                <w:rFonts w:ascii="Times New Roman" w:eastAsia="Times New Roman" w:hAnsi="Times New Roman" w:cs="Times New Roman"/>
                <w:bCs/>
                <w:color w:val="000000"/>
                <w:sz w:val="24"/>
                <w:szCs w:val="24"/>
                <w:lang w:eastAsia="ru-RU"/>
              </w:rPr>
            </w:pPr>
          </w:p>
        </w:tc>
      </w:tr>
    </w:tbl>
    <w:p w:rsidR="00347761" w:rsidRPr="00347761" w:rsidRDefault="00347761" w:rsidP="00347761">
      <w:pPr>
        <w:spacing w:after="0" w:line="360" w:lineRule="auto"/>
        <w:ind w:firstLine="709"/>
        <w:jc w:val="both"/>
        <w:rPr>
          <w:rFonts w:ascii="Times New Roman" w:eastAsia="Times New Roman" w:hAnsi="Times New Roman" w:cs="Times New Roman"/>
          <w:b/>
          <w:bCs/>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B3DDD" w:rsidTr="003F357C">
        <w:tc>
          <w:tcPr>
            <w:tcW w:w="7393" w:type="dxa"/>
          </w:tcPr>
          <w:p w:rsidR="00FB3DDD" w:rsidRDefault="00FB3DDD">
            <w:pPr>
              <w:rPr>
                <w:rFonts w:ascii="Times New Roman" w:hAnsi="Times New Roman" w:cs="Times New Roman"/>
                <w:sz w:val="28"/>
                <w:szCs w:val="28"/>
              </w:rPr>
            </w:pPr>
            <w:bookmarkStart w:id="0" w:name="_GoBack"/>
            <w:r>
              <w:rPr>
                <w:rFonts w:ascii="Times New Roman" w:hAnsi="Times New Roman" w:cs="Times New Roman"/>
                <w:sz w:val="28"/>
                <w:szCs w:val="28"/>
              </w:rPr>
              <w:t>СОГЛАСОВАНО</w:t>
            </w:r>
          </w:p>
          <w:p w:rsidR="00FB3DDD" w:rsidRDefault="00FB3DDD">
            <w:pPr>
              <w:rPr>
                <w:rFonts w:ascii="Times New Roman" w:hAnsi="Times New Roman" w:cs="Times New Roman"/>
                <w:sz w:val="28"/>
                <w:szCs w:val="28"/>
              </w:rPr>
            </w:pPr>
            <w:r>
              <w:rPr>
                <w:rFonts w:ascii="Times New Roman" w:hAnsi="Times New Roman" w:cs="Times New Roman"/>
                <w:sz w:val="28"/>
                <w:szCs w:val="28"/>
              </w:rPr>
              <w:t>Протокол №1 заседания ШМО учителей</w:t>
            </w:r>
          </w:p>
          <w:p w:rsidR="00FB3DDD" w:rsidRDefault="00FB3DDD">
            <w:pPr>
              <w:rPr>
                <w:rFonts w:ascii="Times New Roman" w:hAnsi="Times New Roman" w:cs="Times New Roman"/>
                <w:sz w:val="28"/>
                <w:szCs w:val="28"/>
              </w:rPr>
            </w:pPr>
            <w:r>
              <w:rPr>
                <w:rFonts w:ascii="Times New Roman" w:hAnsi="Times New Roman" w:cs="Times New Roman"/>
                <w:sz w:val="28"/>
                <w:szCs w:val="28"/>
              </w:rPr>
              <w:t>Естественно- математического цикла</w:t>
            </w:r>
          </w:p>
          <w:p w:rsidR="00FB3DDD" w:rsidRDefault="00FB3DDD">
            <w:pPr>
              <w:rPr>
                <w:rFonts w:ascii="Times New Roman" w:hAnsi="Times New Roman" w:cs="Times New Roman"/>
                <w:sz w:val="28"/>
                <w:szCs w:val="28"/>
              </w:rPr>
            </w:pPr>
            <w:r>
              <w:rPr>
                <w:rFonts w:ascii="Times New Roman" w:hAnsi="Times New Roman" w:cs="Times New Roman"/>
                <w:sz w:val="28"/>
                <w:szCs w:val="28"/>
              </w:rPr>
              <w:t>От _____________года</w:t>
            </w:r>
          </w:p>
          <w:p w:rsidR="00FB3DDD" w:rsidRDefault="00FB3DDD">
            <w:pPr>
              <w:rPr>
                <w:rFonts w:ascii="Times New Roman" w:hAnsi="Times New Roman" w:cs="Times New Roman"/>
                <w:sz w:val="28"/>
                <w:szCs w:val="28"/>
              </w:rPr>
            </w:pPr>
            <w:r>
              <w:rPr>
                <w:rFonts w:ascii="Times New Roman" w:hAnsi="Times New Roman" w:cs="Times New Roman"/>
                <w:sz w:val="28"/>
                <w:szCs w:val="28"/>
              </w:rPr>
              <w:t>_______________М.А.Васильева</w:t>
            </w:r>
          </w:p>
        </w:tc>
        <w:tc>
          <w:tcPr>
            <w:tcW w:w="7393" w:type="dxa"/>
          </w:tcPr>
          <w:p w:rsidR="00FB3DDD" w:rsidRDefault="00FB3DDD">
            <w:pPr>
              <w:rPr>
                <w:rFonts w:ascii="Times New Roman" w:hAnsi="Times New Roman" w:cs="Times New Roman"/>
                <w:sz w:val="28"/>
                <w:szCs w:val="28"/>
              </w:rPr>
            </w:pPr>
            <w:r>
              <w:rPr>
                <w:rFonts w:ascii="Times New Roman" w:hAnsi="Times New Roman" w:cs="Times New Roman"/>
                <w:sz w:val="28"/>
                <w:szCs w:val="28"/>
              </w:rPr>
              <w:t>СОГЛАСОВАНО</w:t>
            </w:r>
          </w:p>
          <w:p w:rsidR="00FB3DDD" w:rsidRDefault="00FB3DDD">
            <w:pPr>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p w:rsidR="00FB3DDD" w:rsidRDefault="00FB3DDD">
            <w:pPr>
              <w:rPr>
                <w:rFonts w:ascii="Times New Roman" w:hAnsi="Times New Roman" w:cs="Times New Roman"/>
                <w:sz w:val="28"/>
                <w:szCs w:val="28"/>
              </w:rPr>
            </w:pPr>
            <w:r>
              <w:rPr>
                <w:rFonts w:ascii="Times New Roman" w:hAnsi="Times New Roman" w:cs="Times New Roman"/>
                <w:sz w:val="28"/>
                <w:szCs w:val="28"/>
              </w:rPr>
              <w:t>_____________А.Ю. Акчурина</w:t>
            </w:r>
          </w:p>
          <w:p w:rsidR="00FB3DDD" w:rsidRDefault="00FB3DDD">
            <w:pPr>
              <w:rPr>
                <w:rFonts w:ascii="Times New Roman" w:hAnsi="Times New Roman" w:cs="Times New Roman"/>
                <w:sz w:val="28"/>
                <w:szCs w:val="28"/>
              </w:rPr>
            </w:pPr>
            <w:r>
              <w:rPr>
                <w:rFonts w:ascii="Times New Roman" w:hAnsi="Times New Roman" w:cs="Times New Roman"/>
                <w:sz w:val="28"/>
                <w:szCs w:val="28"/>
              </w:rPr>
              <w:t>_______________</w:t>
            </w:r>
          </w:p>
        </w:tc>
      </w:tr>
      <w:bookmarkEnd w:id="0"/>
    </w:tbl>
    <w:p w:rsidR="00347761" w:rsidRPr="0038428B" w:rsidRDefault="00347761">
      <w:pPr>
        <w:rPr>
          <w:rFonts w:ascii="Times New Roman" w:hAnsi="Times New Roman" w:cs="Times New Roman"/>
          <w:sz w:val="28"/>
          <w:szCs w:val="28"/>
        </w:rPr>
      </w:pPr>
    </w:p>
    <w:sectPr w:rsidR="00347761" w:rsidRPr="0038428B" w:rsidSect="003B3ED8">
      <w:footerReference w:type="default" r:id="rId7"/>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B0" w:rsidRDefault="005E5FB0" w:rsidP="003B3ED8">
      <w:pPr>
        <w:spacing w:after="0" w:line="240" w:lineRule="auto"/>
      </w:pPr>
      <w:r>
        <w:separator/>
      </w:r>
    </w:p>
  </w:endnote>
  <w:endnote w:type="continuationSeparator" w:id="0">
    <w:p w:rsidR="005E5FB0" w:rsidRDefault="005E5FB0" w:rsidP="003B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54745"/>
      <w:docPartObj>
        <w:docPartGallery w:val="Page Numbers (Bottom of Page)"/>
        <w:docPartUnique/>
      </w:docPartObj>
    </w:sdtPr>
    <w:sdtEndPr/>
    <w:sdtContent>
      <w:p w:rsidR="007344F1" w:rsidRDefault="007344F1">
        <w:pPr>
          <w:pStyle w:val="aa"/>
          <w:jc w:val="center"/>
        </w:pPr>
        <w:r>
          <w:fldChar w:fldCharType="begin"/>
        </w:r>
        <w:r>
          <w:instrText>PAGE   \* MERGEFORMAT</w:instrText>
        </w:r>
        <w:r>
          <w:fldChar w:fldCharType="separate"/>
        </w:r>
        <w:r w:rsidR="003F357C">
          <w:rPr>
            <w:noProof/>
          </w:rPr>
          <w:t>22</w:t>
        </w:r>
        <w:r>
          <w:fldChar w:fldCharType="end"/>
        </w:r>
      </w:p>
    </w:sdtContent>
  </w:sdt>
  <w:p w:rsidR="007344F1" w:rsidRDefault="007344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B0" w:rsidRDefault="005E5FB0" w:rsidP="003B3ED8">
      <w:pPr>
        <w:spacing w:after="0" w:line="240" w:lineRule="auto"/>
      </w:pPr>
      <w:r>
        <w:separator/>
      </w:r>
    </w:p>
  </w:footnote>
  <w:footnote w:type="continuationSeparator" w:id="0">
    <w:p w:rsidR="005E5FB0" w:rsidRDefault="005E5FB0" w:rsidP="003B3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381F"/>
    <w:multiLevelType w:val="hybridMultilevel"/>
    <w:tmpl w:val="830E1FAE"/>
    <w:lvl w:ilvl="0" w:tplc="0419000F">
      <w:start w:val="2"/>
      <w:numFmt w:val="decimal"/>
      <w:lvlText w:val="%1."/>
      <w:lvlJc w:val="left"/>
      <w:pPr>
        <w:ind w:left="57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A1264E"/>
    <w:multiLevelType w:val="hybridMultilevel"/>
    <w:tmpl w:val="2E1E7942"/>
    <w:lvl w:ilvl="0" w:tplc="7AAA3B7C">
      <w:start w:val="1"/>
      <w:numFmt w:val="decimal"/>
      <w:lvlText w:val="%1."/>
      <w:lvlJc w:val="left"/>
      <w:pPr>
        <w:ind w:left="4755" w:hanging="360"/>
      </w:pPr>
      <w:rPr>
        <w:rFonts w:hint="default"/>
        <w:b/>
        <w:u w:val="non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 w15:restartNumberingAfterBreak="0">
    <w:nsid w:val="2466105F"/>
    <w:multiLevelType w:val="hybridMultilevel"/>
    <w:tmpl w:val="E320C88C"/>
    <w:lvl w:ilvl="0" w:tplc="09EC16F4">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A6A3C66"/>
    <w:multiLevelType w:val="hybridMultilevel"/>
    <w:tmpl w:val="81CE4756"/>
    <w:lvl w:ilvl="0" w:tplc="E7289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41"/>
    <w:rsid w:val="00112F62"/>
    <w:rsid w:val="00123C75"/>
    <w:rsid w:val="00137D57"/>
    <w:rsid w:val="001E5737"/>
    <w:rsid w:val="00200E77"/>
    <w:rsid w:val="002365C1"/>
    <w:rsid w:val="002823B2"/>
    <w:rsid w:val="00310843"/>
    <w:rsid w:val="00344FA1"/>
    <w:rsid w:val="00347761"/>
    <w:rsid w:val="00375D4D"/>
    <w:rsid w:val="00377EC3"/>
    <w:rsid w:val="0038428B"/>
    <w:rsid w:val="003B3ED8"/>
    <w:rsid w:val="003C3BFD"/>
    <w:rsid w:val="003D558B"/>
    <w:rsid w:val="003E139B"/>
    <w:rsid w:val="003F357C"/>
    <w:rsid w:val="004244E5"/>
    <w:rsid w:val="004A2746"/>
    <w:rsid w:val="004D1FD2"/>
    <w:rsid w:val="004D5DAA"/>
    <w:rsid w:val="00555A36"/>
    <w:rsid w:val="0056799C"/>
    <w:rsid w:val="00580D40"/>
    <w:rsid w:val="005D5F21"/>
    <w:rsid w:val="005E3FC2"/>
    <w:rsid w:val="005E5FB0"/>
    <w:rsid w:val="00682C28"/>
    <w:rsid w:val="00683862"/>
    <w:rsid w:val="006E0D72"/>
    <w:rsid w:val="00731635"/>
    <w:rsid w:val="00733976"/>
    <w:rsid w:val="007344F1"/>
    <w:rsid w:val="00761327"/>
    <w:rsid w:val="00781635"/>
    <w:rsid w:val="007A1640"/>
    <w:rsid w:val="007C4341"/>
    <w:rsid w:val="007F3D2D"/>
    <w:rsid w:val="008043E6"/>
    <w:rsid w:val="008621AA"/>
    <w:rsid w:val="00883179"/>
    <w:rsid w:val="008C2869"/>
    <w:rsid w:val="0093152C"/>
    <w:rsid w:val="00933285"/>
    <w:rsid w:val="00953B01"/>
    <w:rsid w:val="009C078B"/>
    <w:rsid w:val="009F4EAD"/>
    <w:rsid w:val="00A34451"/>
    <w:rsid w:val="00AA0767"/>
    <w:rsid w:val="00B96584"/>
    <w:rsid w:val="00BC387A"/>
    <w:rsid w:val="00C24824"/>
    <w:rsid w:val="00C57EFD"/>
    <w:rsid w:val="00C742C3"/>
    <w:rsid w:val="00CA544D"/>
    <w:rsid w:val="00CB4C48"/>
    <w:rsid w:val="00CB78D6"/>
    <w:rsid w:val="00CD6077"/>
    <w:rsid w:val="00D1181A"/>
    <w:rsid w:val="00D76BD7"/>
    <w:rsid w:val="00D97D73"/>
    <w:rsid w:val="00DF2829"/>
    <w:rsid w:val="00E17D87"/>
    <w:rsid w:val="00E31F1F"/>
    <w:rsid w:val="00E75CF2"/>
    <w:rsid w:val="00E85BF7"/>
    <w:rsid w:val="00EB3B7B"/>
    <w:rsid w:val="00F12F4F"/>
    <w:rsid w:val="00F54843"/>
    <w:rsid w:val="00FB3DDD"/>
    <w:rsid w:val="00FC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9AED0-CB63-41AB-B00F-3806ADDE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434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C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8428B"/>
    <w:pPr>
      <w:ind w:left="720"/>
      <w:contextualSpacing/>
    </w:pPr>
  </w:style>
  <w:style w:type="paragraph" w:customStyle="1" w:styleId="a">
    <w:name w:val="Перечень"/>
    <w:basedOn w:val="a0"/>
    <w:next w:val="a0"/>
    <w:link w:val="a7"/>
    <w:qFormat/>
    <w:rsid w:val="00347761"/>
    <w:pPr>
      <w:numPr>
        <w:numId w:val="3"/>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7">
    <w:name w:val="Перечень Знак"/>
    <w:link w:val="a"/>
    <w:rsid w:val="00347761"/>
    <w:rPr>
      <w:rFonts w:ascii="Times New Roman" w:eastAsia="Calibri" w:hAnsi="Times New Roman" w:cs="Times New Roman"/>
      <w:sz w:val="28"/>
      <w:szCs w:val="20"/>
      <w:u w:color="000000"/>
      <w:bdr w:val="nil"/>
      <w:lang w:val="x-none" w:eastAsia="ru-RU"/>
    </w:rPr>
  </w:style>
  <w:style w:type="character" w:customStyle="1" w:styleId="a6">
    <w:name w:val="Абзац списка Знак"/>
    <w:link w:val="a5"/>
    <w:uiPriority w:val="34"/>
    <w:locked/>
    <w:rsid w:val="00347761"/>
  </w:style>
  <w:style w:type="paragraph" w:styleId="a8">
    <w:name w:val="header"/>
    <w:basedOn w:val="a0"/>
    <w:link w:val="a9"/>
    <w:uiPriority w:val="99"/>
    <w:unhideWhenUsed/>
    <w:rsid w:val="003B3ED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B3ED8"/>
  </w:style>
  <w:style w:type="paragraph" w:styleId="aa">
    <w:name w:val="footer"/>
    <w:basedOn w:val="a0"/>
    <w:link w:val="ab"/>
    <w:uiPriority w:val="99"/>
    <w:unhideWhenUsed/>
    <w:rsid w:val="003B3ED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B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23</Pages>
  <Words>7590</Words>
  <Characters>43266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Алла Ю. Акчурина</cp:lastModifiedBy>
  <cp:revision>17</cp:revision>
  <cp:lastPrinted>2019-10-18T11:05:00Z</cp:lastPrinted>
  <dcterms:created xsi:type="dcterms:W3CDTF">2019-09-07T18:05:00Z</dcterms:created>
  <dcterms:modified xsi:type="dcterms:W3CDTF">2020-11-26T14:46:00Z</dcterms:modified>
</cp:coreProperties>
</file>