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87" w:rsidRPr="00935787" w:rsidRDefault="00935787" w:rsidP="00935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787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Pr="00935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организации питания обучающихся ГКОУ КШИ «</w:t>
      </w:r>
      <w:proofErr w:type="spellStart"/>
      <w:r w:rsidRPr="00935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Тимашевский</w:t>
      </w:r>
      <w:proofErr w:type="spellEnd"/>
      <w:r w:rsidRPr="00935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казачий кадетский корпус» используется специальное помещение (пищеблок). </w:t>
      </w:r>
      <w:proofErr w:type="gramStart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Обслуживание  горячим</w:t>
      </w:r>
      <w:proofErr w:type="gramEnd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 xml:space="preserve">  питанием   осуществляется  штатными  сотрудника-ми  школы,  имеющими  соответствующую  профессиональную  </w:t>
      </w:r>
      <w:proofErr w:type="spellStart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квалифика-цию</w:t>
      </w:r>
      <w:proofErr w:type="spellEnd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,  прошедшими  предварительный (при  поступлении  на  работу) и периодический медицинский осмотр в установленном порядке,  имеющими личную медицинскую книжку установленного образца.</w:t>
      </w:r>
    </w:p>
    <w:p w:rsidR="00935787" w:rsidRPr="00935787" w:rsidRDefault="00935787" w:rsidP="00935787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Питание для обучающихся ГКОУ КШИ «</w:t>
      </w:r>
      <w:proofErr w:type="spellStart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Тимашевский</w:t>
      </w:r>
      <w:proofErr w:type="spellEnd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казачий кадетский корпус» </w:t>
      </w:r>
      <w:proofErr w:type="gramStart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организовано  на</w:t>
      </w:r>
      <w:proofErr w:type="gramEnd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 xml:space="preserve">  основе  составленного  рациона  питания  и  примерного  </w:t>
      </w:r>
    </w:p>
    <w:p w:rsidR="00935787" w:rsidRPr="00935787" w:rsidRDefault="00935787" w:rsidP="009357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четырнадцатидневного </w:t>
      </w:r>
      <w:proofErr w:type="gramStart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меню,  разработанного</w:t>
      </w:r>
      <w:proofErr w:type="gramEnd"/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>  в  соответствии с:</w:t>
      </w:r>
    </w:p>
    <w:p w:rsidR="00935787" w:rsidRPr="00935787" w:rsidRDefault="00935787" w:rsidP="0093578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57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787">
        <w:rPr>
          <w:rFonts w:ascii="Times New Roman" w:eastAsiaTheme="minorHAnsi" w:hAnsi="Times New Roman"/>
          <w:sz w:val="24"/>
          <w:szCs w:val="24"/>
        </w:rPr>
        <w:t>-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 от 23.07.2008 № 45», СанПиН 2.4.5.2409-08;</w:t>
      </w:r>
    </w:p>
    <w:p w:rsidR="00935787" w:rsidRPr="00935787" w:rsidRDefault="00935787" w:rsidP="00935787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5787">
        <w:rPr>
          <w:rFonts w:ascii="Times New Roman" w:eastAsiaTheme="minorHAnsi" w:hAnsi="Times New Roman"/>
          <w:sz w:val="24"/>
          <w:szCs w:val="24"/>
        </w:rPr>
        <w:t xml:space="preserve">- «Санитарно-эпидемиологическими требованиями к организации общественного питания, изготовлению и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оборотоспособности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 xml:space="preserve"> в них пищевых продуктов и продовольственного сырья», СанПиН 2.3.2.1324-03;</w:t>
      </w:r>
    </w:p>
    <w:p w:rsidR="00935787" w:rsidRPr="00935787" w:rsidRDefault="00935787" w:rsidP="00935787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5787">
        <w:rPr>
          <w:rFonts w:ascii="Times New Roman" w:eastAsiaTheme="minorHAnsi" w:hAnsi="Times New Roman"/>
          <w:sz w:val="24"/>
          <w:szCs w:val="24"/>
        </w:rPr>
        <w:t>- «Санитарно-эпидемиологическими требованиями к условиям и организации обучения в общеобразовательных учреждениях», СанПиН 2.4.2.2821-10;</w:t>
      </w:r>
    </w:p>
    <w:p w:rsidR="00935787" w:rsidRPr="00935787" w:rsidRDefault="00935787" w:rsidP="00935787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5787">
        <w:rPr>
          <w:rFonts w:ascii="Times New Roman" w:eastAsiaTheme="minorHAnsi" w:hAnsi="Times New Roman"/>
          <w:sz w:val="24"/>
          <w:szCs w:val="24"/>
        </w:rPr>
        <w:t xml:space="preserve">- «Гигиеническими требованиями к срокам годности и условиям хранения пищевых продуктов», «Химическим составом российских пищевых продуктов» под редакцией проф.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М.И.Скурикина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 xml:space="preserve"> и академика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В.А.Тутельяна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>;</w:t>
      </w:r>
    </w:p>
    <w:p w:rsidR="00935787" w:rsidRPr="00935787" w:rsidRDefault="00935787" w:rsidP="00935787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35787">
        <w:rPr>
          <w:rFonts w:ascii="Times New Roman" w:eastAsiaTheme="minorHAnsi" w:hAnsi="Times New Roman"/>
          <w:sz w:val="24"/>
          <w:szCs w:val="24"/>
        </w:rPr>
        <w:t xml:space="preserve">- «Сборником технологических нормативов, рецептур, блюд и кулинарных изделий для школьников образовательных учреждений, школ-интернатов, детских домов и детских оздоровительных учреждений», под редакцией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Л.С.Коровка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А.Я.Перевалова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В.Н.Белова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35787">
        <w:rPr>
          <w:rFonts w:ascii="Times New Roman" w:eastAsiaTheme="minorHAnsi" w:hAnsi="Times New Roman"/>
          <w:sz w:val="24"/>
          <w:szCs w:val="24"/>
        </w:rPr>
        <w:t>Л.А.Наумова</w:t>
      </w:r>
      <w:proofErr w:type="spellEnd"/>
      <w:r w:rsidRPr="00935787">
        <w:rPr>
          <w:rFonts w:ascii="Times New Roman" w:eastAsiaTheme="minorHAnsi" w:hAnsi="Times New Roman"/>
          <w:sz w:val="24"/>
          <w:szCs w:val="24"/>
        </w:rPr>
        <w:t>, Уральский региональный центр развития питания, 2008г.</w:t>
      </w:r>
    </w:p>
    <w:p w:rsidR="00935787" w:rsidRPr="00935787" w:rsidRDefault="00935787" w:rsidP="00935787">
      <w:pPr>
        <w:spacing w:after="0" w:line="288" w:lineRule="auto"/>
        <w:jc w:val="both"/>
        <w:rPr>
          <w:rFonts w:eastAsia="Times New Roman"/>
          <w:sz w:val="24"/>
          <w:szCs w:val="24"/>
          <w:lang w:eastAsia="zh-CN"/>
        </w:rPr>
      </w:pPr>
      <w:r w:rsidRPr="0093578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Питание - 5-ти разовое, примерное меню составлено с учетом круглосуточного пребывания учащихся, проводится дополнительная С- витаминизация 3 блюд. </w:t>
      </w:r>
    </w:p>
    <w:p w:rsidR="00935787" w:rsidRPr="00935787" w:rsidRDefault="00935787" w:rsidP="009357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35787" w:rsidRPr="00935787" w:rsidRDefault="00935787" w:rsidP="009357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787">
        <w:rPr>
          <w:rFonts w:ascii="Times New Roman" w:hAnsi="Times New Roman"/>
          <w:sz w:val="24"/>
          <w:szCs w:val="24"/>
        </w:rPr>
        <w:t>ГКОУ КШИ «</w:t>
      </w:r>
      <w:proofErr w:type="spellStart"/>
      <w:r w:rsidRPr="00935787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935787">
        <w:rPr>
          <w:rFonts w:ascii="Times New Roman" w:hAnsi="Times New Roman"/>
          <w:sz w:val="24"/>
          <w:szCs w:val="24"/>
        </w:rPr>
        <w:t xml:space="preserve"> казачий кадетский корпус» располагается в 4-х зданиях с централизованным отоплением с водоснабжением. Помещение столовой находится на 1-м этаже между учебным и спальным корпусом, в которое входят: обеденный зал, пищеблок, складские помещения.</w:t>
      </w:r>
    </w:p>
    <w:p w:rsidR="00935787" w:rsidRPr="00935787" w:rsidRDefault="00935787" w:rsidP="0093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5787">
        <w:rPr>
          <w:rFonts w:ascii="Times New Roman" w:hAnsi="Times New Roman"/>
          <w:sz w:val="24"/>
          <w:szCs w:val="24"/>
        </w:rPr>
        <w:t>В обеденном зале размещена столовая мебель на 180 посадочных мест, столы имеют гигиеническое покрытие и обрабатываются дезинфицирующим раствором ежедневно. Перед входом в обеденный зал – 10 раковин для мытья рук.</w:t>
      </w:r>
    </w:p>
    <w:p w:rsidR="00935787" w:rsidRPr="00935787" w:rsidRDefault="00935787" w:rsidP="0093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5787">
        <w:rPr>
          <w:rFonts w:ascii="Times New Roman" w:hAnsi="Times New Roman"/>
          <w:sz w:val="24"/>
          <w:szCs w:val="24"/>
        </w:rPr>
        <w:t>Столовая укомплектована столовой посудой и столовыми приборами по нормам на каждого ребенка.</w:t>
      </w:r>
    </w:p>
    <w:p w:rsidR="00935787" w:rsidRPr="00935787" w:rsidRDefault="00935787" w:rsidP="0093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5787">
        <w:rPr>
          <w:rFonts w:ascii="Times New Roman" w:hAnsi="Times New Roman"/>
          <w:sz w:val="24"/>
          <w:szCs w:val="24"/>
        </w:rPr>
        <w:t xml:space="preserve">Пищеблок оборудован: 2-мя электроплитами, 2-мя </w:t>
      </w:r>
      <w:proofErr w:type="spellStart"/>
      <w:r w:rsidRPr="00935787">
        <w:rPr>
          <w:rFonts w:ascii="Times New Roman" w:hAnsi="Times New Roman"/>
          <w:sz w:val="24"/>
          <w:szCs w:val="24"/>
        </w:rPr>
        <w:t>пароконвектоматоми</w:t>
      </w:r>
      <w:proofErr w:type="spellEnd"/>
      <w:r w:rsidRPr="00935787">
        <w:rPr>
          <w:rFonts w:ascii="Times New Roman" w:hAnsi="Times New Roman"/>
          <w:sz w:val="24"/>
          <w:szCs w:val="24"/>
        </w:rPr>
        <w:t>, 2-мя электрическими сковородами, 5-ю холодильниками, тестомесильной машиной. В складских помещениях имеются три морозильные камеры, помещения оборудованы стеллажами для хранения пищевых продуктов, контрольными весами.</w:t>
      </w:r>
    </w:p>
    <w:p w:rsidR="00935787" w:rsidRDefault="00935787" w:rsidP="0093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5787">
        <w:rPr>
          <w:rFonts w:ascii="Times New Roman" w:hAnsi="Times New Roman"/>
          <w:sz w:val="24"/>
          <w:szCs w:val="24"/>
        </w:rPr>
        <w:t xml:space="preserve">В продовольственных помещениях размещены следующие цеха: хлебный, овощной, </w:t>
      </w:r>
      <w:proofErr w:type="gramStart"/>
      <w:r w:rsidRPr="00935787">
        <w:rPr>
          <w:rFonts w:ascii="Times New Roman" w:hAnsi="Times New Roman"/>
          <w:sz w:val="24"/>
          <w:szCs w:val="24"/>
        </w:rPr>
        <w:t>мясо-рыбный</w:t>
      </w:r>
      <w:proofErr w:type="gramEnd"/>
      <w:r w:rsidRPr="00935787">
        <w:rPr>
          <w:rFonts w:ascii="Times New Roman" w:hAnsi="Times New Roman"/>
          <w:sz w:val="24"/>
          <w:szCs w:val="24"/>
        </w:rPr>
        <w:t>, варочный. В каждом цехе имеются раковины для мытья рук.</w:t>
      </w:r>
    </w:p>
    <w:p w:rsidR="0036396D" w:rsidRPr="00935787" w:rsidRDefault="0036396D" w:rsidP="0093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Диетическое меню в организации не предусмотрено.</w:t>
      </w:r>
    </w:p>
    <w:p w:rsidR="00935787" w:rsidRPr="00935787" w:rsidRDefault="00935787" w:rsidP="00935787">
      <w:pPr>
        <w:rPr>
          <w:sz w:val="24"/>
          <w:szCs w:val="24"/>
        </w:rPr>
      </w:pPr>
    </w:p>
    <w:p w:rsidR="005E1E4E" w:rsidRDefault="005E1E4E">
      <w:bookmarkStart w:id="0" w:name="_GoBack"/>
      <w:bookmarkEnd w:id="0"/>
    </w:p>
    <w:sectPr w:rsidR="005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F"/>
    <w:rsid w:val="0036396D"/>
    <w:rsid w:val="005E1E4E"/>
    <w:rsid w:val="0068056F"/>
    <w:rsid w:val="009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443"/>
  <w15:chartTrackingRefBased/>
  <w15:docId w15:val="{99D3E480-CF71-43DA-89DF-D9CF7C7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Виктория Викторовна</dc:creator>
  <cp:keywords/>
  <dc:description/>
  <cp:lastModifiedBy>Романенко Виктория Викторовна</cp:lastModifiedBy>
  <cp:revision>3</cp:revision>
  <dcterms:created xsi:type="dcterms:W3CDTF">2022-12-12T07:54:00Z</dcterms:created>
  <dcterms:modified xsi:type="dcterms:W3CDTF">2022-12-12T08:00:00Z</dcterms:modified>
</cp:coreProperties>
</file>