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FA" w:rsidRDefault="002F32FA" w:rsidP="002F3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2F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AD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6D4E13">
        <w:rPr>
          <w:rFonts w:ascii="Times New Roman" w:hAnsi="Times New Roman" w:cs="Times New Roman"/>
          <w:sz w:val="28"/>
          <w:szCs w:val="28"/>
        </w:rPr>
        <w:t>10 - 11</w:t>
      </w:r>
      <w:r w:rsidR="00172AD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F32FA" w:rsidRDefault="002F32FA" w:rsidP="002F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стандарта основного общего образования (ФГОС). Прогр</w:t>
      </w:r>
      <w:r w:rsidR="006D4E13">
        <w:rPr>
          <w:rFonts w:ascii="Times New Roman" w:hAnsi="Times New Roman" w:cs="Times New Roman"/>
          <w:sz w:val="28"/>
          <w:szCs w:val="28"/>
        </w:rPr>
        <w:t>амма отвечает требованиям ФГОС С</w:t>
      </w:r>
      <w:r w:rsidRPr="002F32FA">
        <w:rPr>
          <w:rFonts w:ascii="Times New Roman" w:hAnsi="Times New Roman" w:cs="Times New Roman"/>
          <w:sz w:val="28"/>
          <w:szCs w:val="28"/>
        </w:rPr>
        <w:t xml:space="preserve">ОО, учитывает основные требования, предъявляемые к современным УМК по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 w:rsidRPr="002F32FA">
        <w:rPr>
          <w:rFonts w:ascii="Times New Roman" w:hAnsi="Times New Roman" w:cs="Times New Roman"/>
          <w:sz w:val="28"/>
          <w:szCs w:val="28"/>
        </w:rPr>
        <w:t xml:space="preserve">, соотносится с действующей примерной программой обучения по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 w:rsidRPr="002F32FA">
        <w:rPr>
          <w:rFonts w:ascii="Times New Roman" w:hAnsi="Times New Roman" w:cs="Times New Roman"/>
          <w:sz w:val="28"/>
          <w:szCs w:val="28"/>
        </w:rPr>
        <w:t xml:space="preserve"> в основной общеобразовательной школе. Согласно учебному плану школы </w:t>
      </w:r>
      <w:r w:rsidR="00172ADE">
        <w:rPr>
          <w:rFonts w:ascii="Times New Roman" w:hAnsi="Times New Roman" w:cs="Times New Roman"/>
          <w:sz w:val="28"/>
          <w:szCs w:val="28"/>
        </w:rPr>
        <w:t>на изучение учебного курса «</w:t>
      </w:r>
      <w:r w:rsidR="001D73A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6D4E13">
        <w:rPr>
          <w:rFonts w:ascii="Times New Roman" w:hAnsi="Times New Roman" w:cs="Times New Roman"/>
          <w:sz w:val="28"/>
          <w:szCs w:val="28"/>
        </w:rPr>
        <w:t>10</w:t>
      </w:r>
      <w:r w:rsidRPr="002F32FA">
        <w:rPr>
          <w:rFonts w:ascii="Times New Roman" w:hAnsi="Times New Roman" w:cs="Times New Roman"/>
          <w:sz w:val="28"/>
          <w:szCs w:val="28"/>
        </w:rPr>
        <w:t>-</w:t>
      </w:r>
      <w:r w:rsidR="006D4E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FA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72ADE">
        <w:rPr>
          <w:rFonts w:ascii="Times New Roman" w:hAnsi="Times New Roman" w:cs="Times New Roman"/>
          <w:sz w:val="28"/>
          <w:szCs w:val="28"/>
        </w:rPr>
        <w:t>отведено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A8">
        <w:rPr>
          <w:rFonts w:ascii="Times New Roman" w:hAnsi="Times New Roman" w:cs="Times New Roman"/>
          <w:sz w:val="28"/>
          <w:szCs w:val="28"/>
        </w:rPr>
        <w:t>204 часа</w:t>
      </w:r>
      <w:r w:rsidR="00172ADE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2F32FA">
        <w:rPr>
          <w:rFonts w:ascii="Times New Roman" w:hAnsi="Times New Roman" w:cs="Times New Roman"/>
          <w:sz w:val="28"/>
          <w:szCs w:val="28"/>
        </w:rPr>
        <w:t xml:space="preserve">в </w:t>
      </w:r>
      <w:r w:rsidR="006D4E13">
        <w:rPr>
          <w:rFonts w:ascii="Times New Roman" w:hAnsi="Times New Roman" w:cs="Times New Roman"/>
          <w:sz w:val="28"/>
          <w:szCs w:val="28"/>
        </w:rPr>
        <w:t>10</w:t>
      </w:r>
      <w:r w:rsidRPr="002F32FA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1D73A8">
        <w:rPr>
          <w:rFonts w:ascii="Times New Roman" w:hAnsi="Times New Roman" w:cs="Times New Roman"/>
          <w:sz w:val="28"/>
          <w:szCs w:val="28"/>
        </w:rPr>
        <w:t>102</w:t>
      </w:r>
      <w:r w:rsidRPr="002F32FA">
        <w:rPr>
          <w:rFonts w:ascii="Times New Roman" w:hAnsi="Times New Roman" w:cs="Times New Roman"/>
          <w:sz w:val="28"/>
          <w:szCs w:val="28"/>
        </w:rPr>
        <w:t xml:space="preserve">ч. по </w:t>
      </w:r>
      <w:r w:rsidR="001D73A8">
        <w:rPr>
          <w:rFonts w:ascii="Times New Roman" w:hAnsi="Times New Roman" w:cs="Times New Roman"/>
          <w:sz w:val="28"/>
          <w:szCs w:val="28"/>
        </w:rPr>
        <w:t>3</w:t>
      </w:r>
      <w:r w:rsidRPr="002F32FA">
        <w:rPr>
          <w:rFonts w:ascii="Times New Roman" w:hAnsi="Times New Roman" w:cs="Times New Roman"/>
          <w:sz w:val="28"/>
          <w:szCs w:val="28"/>
        </w:rPr>
        <w:t xml:space="preserve"> ч. в неделю, в </w:t>
      </w:r>
      <w:r w:rsidR="006D4E13">
        <w:rPr>
          <w:rFonts w:ascii="Times New Roman" w:hAnsi="Times New Roman" w:cs="Times New Roman"/>
          <w:sz w:val="28"/>
          <w:szCs w:val="28"/>
        </w:rPr>
        <w:t>11</w:t>
      </w:r>
      <w:r w:rsidRPr="002F32FA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1D73A8">
        <w:rPr>
          <w:rFonts w:ascii="Times New Roman" w:hAnsi="Times New Roman" w:cs="Times New Roman"/>
          <w:sz w:val="28"/>
          <w:szCs w:val="28"/>
        </w:rPr>
        <w:t>102</w:t>
      </w:r>
      <w:r w:rsidRPr="002F32FA">
        <w:rPr>
          <w:rFonts w:ascii="Times New Roman" w:hAnsi="Times New Roman" w:cs="Times New Roman"/>
          <w:sz w:val="28"/>
          <w:szCs w:val="28"/>
        </w:rPr>
        <w:t xml:space="preserve">ч. по </w:t>
      </w:r>
      <w:r w:rsidR="001D73A8">
        <w:rPr>
          <w:rFonts w:ascii="Times New Roman" w:hAnsi="Times New Roman" w:cs="Times New Roman"/>
          <w:sz w:val="28"/>
          <w:szCs w:val="28"/>
        </w:rPr>
        <w:t>3</w:t>
      </w:r>
      <w:r w:rsidRPr="002F32FA">
        <w:rPr>
          <w:rFonts w:ascii="Times New Roman" w:hAnsi="Times New Roman" w:cs="Times New Roman"/>
          <w:sz w:val="28"/>
          <w:szCs w:val="28"/>
        </w:rPr>
        <w:t xml:space="preserve"> ч. в неделю. Реализация программы предполагается в условиях классно-урочной системы обучения. В данной программе определены цели и содержание обучения </w:t>
      </w:r>
      <w:r w:rsidR="001D73A8">
        <w:rPr>
          <w:rFonts w:ascii="Times New Roman" w:hAnsi="Times New Roman" w:cs="Times New Roman"/>
          <w:sz w:val="28"/>
          <w:szCs w:val="28"/>
        </w:rPr>
        <w:t>литературе</w:t>
      </w:r>
      <w:r w:rsidRPr="002F32FA">
        <w:rPr>
          <w:rFonts w:ascii="Times New Roman" w:hAnsi="Times New Roman" w:cs="Times New Roman"/>
          <w:sz w:val="28"/>
          <w:szCs w:val="28"/>
        </w:rPr>
        <w:t xml:space="preserve"> </w:t>
      </w:r>
      <w:r w:rsidR="00521C2C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  <w:r w:rsidRPr="002F32FA">
        <w:rPr>
          <w:rFonts w:ascii="Times New Roman" w:hAnsi="Times New Roman" w:cs="Times New Roman"/>
          <w:sz w:val="28"/>
          <w:szCs w:val="28"/>
        </w:rPr>
        <w:t>, на основе которых отобран и организован материал в данных учебно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техническому обеспечению предмета «</w:t>
      </w:r>
      <w:r w:rsidR="001D73A8">
        <w:rPr>
          <w:rFonts w:ascii="Times New Roman" w:hAnsi="Times New Roman" w:cs="Times New Roman"/>
          <w:sz w:val="28"/>
          <w:szCs w:val="28"/>
        </w:rPr>
        <w:t>Литература</w:t>
      </w:r>
      <w:r w:rsidRPr="002F32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4A4F" w:rsidRPr="00594A4F" w:rsidRDefault="00594A4F" w:rsidP="008F6417">
      <w:pPr>
        <w:spacing w:after="0" w:line="240" w:lineRule="auto"/>
        <w:ind w:firstLine="600"/>
        <w:jc w:val="both"/>
      </w:pPr>
      <w:r w:rsidRPr="00594A4F"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  <w:r w:rsidR="008F6417">
        <w:t xml:space="preserve"> </w:t>
      </w:r>
      <w:r w:rsidRPr="00594A4F"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 w:rsidRPr="00594A4F"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594A4F"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</w:t>
      </w:r>
      <w:r w:rsidR="008F6417">
        <w:t xml:space="preserve"> </w:t>
      </w:r>
      <w:r w:rsidRPr="00594A4F"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0362E3" w:rsidRPr="000362E3" w:rsidRDefault="000362E3" w:rsidP="000362E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 изучения предмета «Литература»: приобщение</w:t>
      </w:r>
      <w:r w:rsidRPr="000362E3">
        <w:rPr>
          <w:rFonts w:ascii="Times New Roman" w:hAnsi="Times New Roman"/>
          <w:color w:val="000000"/>
          <w:sz w:val="28"/>
        </w:rPr>
        <w:t xml:space="preserve"> старшеклассников к лучшим образцам </w:t>
      </w:r>
      <w:r>
        <w:rPr>
          <w:rFonts w:ascii="Times New Roman" w:hAnsi="Times New Roman"/>
          <w:color w:val="000000"/>
          <w:sz w:val="28"/>
        </w:rPr>
        <w:t xml:space="preserve">русской и зарубежной литературы, </w:t>
      </w:r>
      <w:r w:rsidRPr="000362E3">
        <w:rPr>
          <w:rFonts w:ascii="Times New Roman" w:hAnsi="Times New Roman"/>
          <w:color w:val="000000"/>
          <w:sz w:val="28"/>
        </w:rPr>
        <w:t xml:space="preserve">воспитание и развитие потребности в чтении художественных произведений, </w:t>
      </w:r>
      <w:r w:rsidRPr="000362E3">
        <w:rPr>
          <w:rFonts w:ascii="Times New Roman" w:hAnsi="Times New Roman"/>
          <w:color w:val="000000"/>
          <w:spacing w:val="-2"/>
          <w:sz w:val="28"/>
        </w:rPr>
        <w:t>развити</w:t>
      </w:r>
      <w:r w:rsidRPr="000362E3">
        <w:rPr>
          <w:rFonts w:ascii="Times New Roman" w:hAnsi="Times New Roman"/>
          <w:color w:val="000000"/>
          <w:sz w:val="28"/>
        </w:rPr>
        <w:t>е умений анализа и интерпрет</w:t>
      </w:r>
      <w:r>
        <w:rPr>
          <w:rFonts w:ascii="Times New Roman" w:hAnsi="Times New Roman"/>
          <w:color w:val="000000"/>
          <w:sz w:val="28"/>
        </w:rPr>
        <w:t>ации литературного произведения, развитие</w:t>
      </w:r>
      <w:r w:rsidRPr="000362E3">
        <w:rPr>
          <w:rFonts w:ascii="Times New Roman" w:hAnsi="Times New Roman"/>
          <w:color w:val="000000"/>
          <w:sz w:val="28"/>
        </w:rPr>
        <w:t xml:space="preserve"> представления о специфик</w:t>
      </w:r>
      <w:r>
        <w:rPr>
          <w:rFonts w:ascii="Times New Roman" w:hAnsi="Times New Roman"/>
          <w:color w:val="000000"/>
          <w:sz w:val="28"/>
        </w:rPr>
        <w:t xml:space="preserve">е литературы как вида искусства, </w:t>
      </w:r>
      <w:r w:rsidRPr="000362E3">
        <w:rPr>
          <w:rFonts w:ascii="Times New Roman" w:hAnsi="Times New Roman"/>
          <w:color w:val="000000"/>
          <w:sz w:val="28"/>
        </w:rPr>
        <w:t>расширение представлений об изобразительно-выразительных возможностях русског</w:t>
      </w:r>
      <w:r>
        <w:rPr>
          <w:rFonts w:ascii="Times New Roman" w:hAnsi="Times New Roman"/>
          <w:color w:val="000000"/>
          <w:sz w:val="28"/>
        </w:rPr>
        <w:t>о языка в литературных текстах.</w:t>
      </w:r>
    </w:p>
    <w:p w:rsidR="00F51180" w:rsidRPr="008E1A04" w:rsidRDefault="008E1A04" w:rsidP="008E1A04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E1A04">
        <w:rPr>
          <w:rFonts w:ascii="Times New Roman" w:eastAsia="Calibri" w:hAnsi="Times New Roman" w:cs="Times New Roman"/>
          <w:color w:val="000000"/>
          <w:sz w:val="28"/>
        </w:rPr>
        <w:t xml:space="preserve">Личностные результаты освоения программы по </w:t>
      </w:r>
      <w:r w:rsidR="000362E3">
        <w:rPr>
          <w:rFonts w:ascii="Times New Roman" w:eastAsia="Calibri" w:hAnsi="Times New Roman" w:cs="Times New Roman"/>
          <w:color w:val="000000"/>
          <w:sz w:val="28"/>
        </w:rPr>
        <w:t>литературе</w:t>
      </w:r>
      <w:r w:rsidRPr="008E1A04">
        <w:rPr>
          <w:rFonts w:ascii="Times New Roman" w:eastAsia="Calibri" w:hAnsi="Times New Roman" w:cs="Times New Roman"/>
          <w:color w:val="000000"/>
          <w:sz w:val="28"/>
        </w:rPr>
        <w:t xml:space="preserve"> на уровне </w:t>
      </w:r>
      <w:r w:rsidR="000362E3">
        <w:rPr>
          <w:rFonts w:ascii="Times New Roman" w:eastAsia="Calibri" w:hAnsi="Times New Roman" w:cs="Times New Roman"/>
          <w:color w:val="000000"/>
          <w:sz w:val="28"/>
        </w:rPr>
        <w:t>среднего</w:t>
      </w:r>
      <w:r w:rsidRPr="008E1A04">
        <w:rPr>
          <w:rFonts w:ascii="Times New Roman" w:eastAsia="Calibri" w:hAnsi="Times New Roman" w:cs="Times New Roman"/>
          <w:color w:val="000000"/>
          <w:sz w:val="28"/>
        </w:rPr>
        <w:t xml:space="preserve">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4436" w:rsidRPr="00FA4436" w:rsidRDefault="002F32FA" w:rsidP="00FA4436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436" w:rsidRPr="00FA4436"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 w:rsidR="00FA4436" w:rsidRPr="00FA4436">
        <w:rPr>
          <w:rFonts w:ascii="Times New Roman" w:hAnsi="Times New Roman"/>
          <w:color w:val="000000"/>
          <w:sz w:val="28"/>
          <w:lang w:val="en-US"/>
        </w:rPr>
        <w:t>I</w:t>
      </w:r>
      <w:r w:rsidR="00FA4436" w:rsidRPr="00FA4436">
        <w:rPr>
          <w:rFonts w:ascii="Times New Roman" w:hAnsi="Times New Roman"/>
          <w:color w:val="000000"/>
          <w:sz w:val="28"/>
        </w:rPr>
        <w:t>Х – начала ХХ</w:t>
      </w:r>
      <w:r w:rsidR="00FA4436" w:rsidRPr="00FA4436">
        <w:rPr>
          <w:rFonts w:ascii="Times New Roman" w:hAnsi="Times New Roman"/>
          <w:color w:val="000000"/>
          <w:sz w:val="28"/>
          <w:lang w:val="en-US"/>
        </w:rPr>
        <w:t>I</w:t>
      </w:r>
      <w:r w:rsidR="00FA4436" w:rsidRPr="00FA4436">
        <w:rPr>
          <w:rFonts w:ascii="Times New Roman" w:hAnsi="Times New Roman"/>
          <w:color w:val="000000"/>
          <w:sz w:val="28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</w:t>
      </w:r>
      <w:r w:rsidR="00FA4436" w:rsidRPr="00FA4436">
        <w:rPr>
          <w:rFonts w:ascii="Times New Roman" w:hAnsi="Times New Roman"/>
          <w:color w:val="000000"/>
          <w:sz w:val="28"/>
        </w:rPr>
        <w:lastRenderedPageBreak/>
        <w:t>возрастными особенностями старшеклассников, их литературным развитием, жизненным и читательским опытом.</w:t>
      </w:r>
    </w:p>
    <w:p w:rsidR="00D47D49" w:rsidRPr="002F32FA" w:rsidRDefault="002F32FA" w:rsidP="00FA4436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2FA">
        <w:rPr>
          <w:rFonts w:ascii="Times New Roman" w:hAnsi="Times New Roman" w:cs="Times New Roman"/>
          <w:sz w:val="28"/>
          <w:szCs w:val="28"/>
        </w:rPr>
        <w:t>В рабочей программе определён тематический план, способы работы</w:t>
      </w:r>
      <w:r>
        <w:rPr>
          <w:rFonts w:ascii="Times New Roman" w:hAnsi="Times New Roman" w:cs="Times New Roman"/>
          <w:sz w:val="28"/>
          <w:szCs w:val="28"/>
        </w:rPr>
        <w:t xml:space="preserve"> и контроля по формированию УУД</w:t>
      </w:r>
      <w:r w:rsidRPr="002F32FA">
        <w:rPr>
          <w:rFonts w:ascii="Times New Roman" w:hAnsi="Times New Roman" w:cs="Times New Roman"/>
          <w:sz w:val="28"/>
          <w:szCs w:val="28"/>
        </w:rPr>
        <w:t xml:space="preserve">,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</w:t>
      </w:r>
      <w:r>
        <w:rPr>
          <w:rFonts w:ascii="Times New Roman" w:hAnsi="Times New Roman" w:cs="Times New Roman"/>
          <w:sz w:val="28"/>
          <w:szCs w:val="28"/>
        </w:rPr>
        <w:t>с точки зрения формирования УУД</w:t>
      </w:r>
      <w:r w:rsidRPr="002F32FA">
        <w:rPr>
          <w:rFonts w:ascii="Times New Roman" w:hAnsi="Times New Roman" w:cs="Times New Roman"/>
          <w:sz w:val="28"/>
          <w:szCs w:val="28"/>
        </w:rPr>
        <w:t>.</w:t>
      </w:r>
    </w:p>
    <w:sectPr w:rsidR="00D47D49" w:rsidRPr="002F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9E2"/>
    <w:multiLevelType w:val="multilevel"/>
    <w:tmpl w:val="C2C45B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D"/>
    <w:rsid w:val="000362E3"/>
    <w:rsid w:val="00172ADE"/>
    <w:rsid w:val="00180F0C"/>
    <w:rsid w:val="001D73A8"/>
    <w:rsid w:val="00223E7D"/>
    <w:rsid w:val="002F32FA"/>
    <w:rsid w:val="004265A2"/>
    <w:rsid w:val="00501BDB"/>
    <w:rsid w:val="00521C2C"/>
    <w:rsid w:val="00594A4F"/>
    <w:rsid w:val="00653F80"/>
    <w:rsid w:val="00687260"/>
    <w:rsid w:val="006D4E13"/>
    <w:rsid w:val="007F3578"/>
    <w:rsid w:val="007F75B9"/>
    <w:rsid w:val="008C356D"/>
    <w:rsid w:val="008E1A04"/>
    <w:rsid w:val="008F6417"/>
    <w:rsid w:val="00963EC2"/>
    <w:rsid w:val="00A049FF"/>
    <w:rsid w:val="00CB5054"/>
    <w:rsid w:val="00D47D49"/>
    <w:rsid w:val="00DA713F"/>
    <w:rsid w:val="00DC024A"/>
    <w:rsid w:val="00F51180"/>
    <w:rsid w:val="00F536F8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B766"/>
  <w15:chartTrackingRefBased/>
  <w15:docId w15:val="{2BA6CC58-2374-41A2-881E-C73EDE4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Ю.В.</dc:creator>
  <cp:keywords/>
  <dc:description/>
  <cp:lastModifiedBy>Мойсина Т.И.</cp:lastModifiedBy>
  <cp:revision>7</cp:revision>
  <dcterms:created xsi:type="dcterms:W3CDTF">2023-11-24T15:29:00Z</dcterms:created>
  <dcterms:modified xsi:type="dcterms:W3CDTF">2023-11-24T15:41:00Z</dcterms:modified>
</cp:coreProperties>
</file>