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BC1" w:rsidRPr="00092BC1" w:rsidRDefault="00092BC1" w:rsidP="00092BC1">
      <w:pPr>
        <w:spacing w:after="0" w:line="240" w:lineRule="auto"/>
        <w:jc w:val="center"/>
        <w:rPr>
          <w:rFonts w:ascii="Times New Roman" w:hAnsi="Times New Roman" w:cs="Times New Roman"/>
          <w:b/>
          <w:bCs/>
          <w:sz w:val="28"/>
          <w:szCs w:val="28"/>
        </w:rPr>
      </w:pPr>
      <w:r w:rsidRPr="00092BC1">
        <w:rPr>
          <w:rFonts w:ascii="Times New Roman" w:hAnsi="Times New Roman" w:cs="Times New Roman"/>
          <w:b/>
          <w:bCs/>
          <w:sz w:val="28"/>
          <w:szCs w:val="28"/>
        </w:rPr>
        <w:t xml:space="preserve">Аннотация к рабочей программе по </w:t>
      </w:r>
      <w:r w:rsidRPr="00092BC1">
        <w:rPr>
          <w:rFonts w:ascii="Times New Roman" w:hAnsi="Times New Roman" w:cs="Times New Roman"/>
          <w:b/>
          <w:bCs/>
          <w:sz w:val="28"/>
          <w:szCs w:val="28"/>
          <w:u w:val="single"/>
        </w:rPr>
        <w:t>математике</w:t>
      </w:r>
      <w:r w:rsidRPr="00092BC1">
        <w:rPr>
          <w:rFonts w:ascii="Times New Roman" w:hAnsi="Times New Roman" w:cs="Times New Roman"/>
          <w:b/>
          <w:bCs/>
          <w:sz w:val="28"/>
          <w:szCs w:val="28"/>
        </w:rPr>
        <w:t>: алгебре,</w:t>
      </w:r>
      <w:r>
        <w:rPr>
          <w:rFonts w:ascii="Times New Roman" w:hAnsi="Times New Roman" w:cs="Times New Roman"/>
          <w:b/>
          <w:bCs/>
          <w:sz w:val="28"/>
          <w:szCs w:val="28"/>
        </w:rPr>
        <w:t xml:space="preserve"> </w:t>
      </w:r>
      <w:r w:rsidRPr="00092BC1">
        <w:rPr>
          <w:rFonts w:ascii="Times New Roman" w:hAnsi="Times New Roman" w:cs="Times New Roman"/>
          <w:b/>
          <w:bCs/>
          <w:sz w:val="28"/>
          <w:szCs w:val="28"/>
        </w:rPr>
        <w:t>геометрии.</w:t>
      </w:r>
    </w:p>
    <w:p w:rsidR="00092BC1" w:rsidRPr="00092BC1" w:rsidRDefault="00092BC1" w:rsidP="00092BC1">
      <w:pPr>
        <w:spacing w:after="0" w:line="240" w:lineRule="auto"/>
        <w:jc w:val="center"/>
        <w:rPr>
          <w:rFonts w:ascii="Times New Roman" w:hAnsi="Times New Roman" w:cs="Times New Roman"/>
          <w:b/>
          <w:bCs/>
          <w:sz w:val="28"/>
          <w:szCs w:val="28"/>
        </w:rPr>
      </w:pPr>
      <w:proofErr w:type="gramStart"/>
      <w:r w:rsidRPr="00092BC1">
        <w:rPr>
          <w:rFonts w:ascii="Times New Roman" w:hAnsi="Times New Roman" w:cs="Times New Roman"/>
          <w:b/>
          <w:bCs/>
          <w:sz w:val="28"/>
          <w:szCs w:val="28"/>
        </w:rPr>
        <w:t xml:space="preserve">Для  </w:t>
      </w:r>
      <w:r>
        <w:rPr>
          <w:rFonts w:ascii="Times New Roman" w:hAnsi="Times New Roman" w:cs="Times New Roman"/>
          <w:b/>
          <w:bCs/>
          <w:sz w:val="28"/>
          <w:szCs w:val="28"/>
        </w:rPr>
        <w:t>7</w:t>
      </w:r>
      <w:proofErr w:type="gramEnd"/>
      <w:r>
        <w:rPr>
          <w:rFonts w:ascii="Times New Roman" w:hAnsi="Times New Roman" w:cs="Times New Roman"/>
          <w:b/>
          <w:bCs/>
          <w:sz w:val="28"/>
          <w:szCs w:val="28"/>
        </w:rPr>
        <w:t>-9</w:t>
      </w:r>
      <w:r w:rsidRPr="00092BC1">
        <w:rPr>
          <w:rFonts w:ascii="Times New Roman" w:hAnsi="Times New Roman" w:cs="Times New Roman"/>
          <w:b/>
          <w:bCs/>
          <w:sz w:val="28"/>
          <w:szCs w:val="28"/>
        </w:rPr>
        <w:t xml:space="preserve"> классов, реализующих ФГОС среднего общего образования</w:t>
      </w:r>
    </w:p>
    <w:p w:rsidR="00092BC1" w:rsidRPr="00092BC1" w:rsidRDefault="00092BC1" w:rsidP="00092BC1">
      <w:pPr>
        <w:spacing w:after="0" w:line="240" w:lineRule="auto"/>
        <w:jc w:val="center"/>
        <w:rPr>
          <w:rFonts w:ascii="Times New Roman" w:hAnsi="Times New Roman" w:cs="Times New Roman"/>
          <w:b/>
          <w:bCs/>
          <w:sz w:val="28"/>
          <w:szCs w:val="28"/>
          <w:shd w:val="clear" w:color="auto" w:fill="FFFFFF"/>
        </w:rPr>
      </w:pPr>
      <w:r w:rsidRPr="00092BC1">
        <w:rPr>
          <w:rFonts w:ascii="Times New Roman" w:hAnsi="Times New Roman" w:cs="Times New Roman"/>
          <w:b/>
          <w:bCs/>
          <w:sz w:val="28"/>
          <w:szCs w:val="28"/>
          <w:shd w:val="clear" w:color="auto" w:fill="FFFFFF"/>
        </w:rPr>
        <w:t xml:space="preserve"> (базовый</w:t>
      </w:r>
      <w:r>
        <w:rPr>
          <w:rFonts w:ascii="Times New Roman" w:hAnsi="Times New Roman" w:cs="Times New Roman"/>
          <w:b/>
          <w:bCs/>
          <w:sz w:val="28"/>
          <w:szCs w:val="28"/>
          <w:shd w:val="clear" w:color="auto" w:fill="FFFFFF"/>
        </w:rPr>
        <w:t>)</w:t>
      </w:r>
    </w:p>
    <w:p w:rsidR="006D7A1D" w:rsidRPr="006D7A1D" w:rsidRDefault="00AF0375" w:rsidP="006D7A1D">
      <w:pPr>
        <w:pStyle w:val="a3"/>
        <w:rPr>
          <w:rFonts w:ascii="Times New Roman" w:hAnsi="Times New Roman" w:cs="Times New Roman"/>
          <w:sz w:val="28"/>
          <w:szCs w:val="28"/>
        </w:rPr>
      </w:pPr>
      <w:r w:rsidRPr="006D7A1D">
        <w:rPr>
          <w:rFonts w:ascii="Times New Roman" w:hAnsi="Times New Roman" w:cs="Times New Roman"/>
          <w:sz w:val="28"/>
          <w:szCs w:val="28"/>
        </w:rPr>
        <w:t>Р</w:t>
      </w:r>
      <w:r w:rsidR="00F4739C" w:rsidRPr="006D7A1D">
        <w:rPr>
          <w:rFonts w:ascii="Times New Roman" w:hAnsi="Times New Roman" w:cs="Times New Roman"/>
          <w:sz w:val="28"/>
          <w:szCs w:val="28"/>
        </w:rPr>
        <w:t xml:space="preserve">абочая программа по математике для обучающихся 7—9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 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 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w:t>
      </w:r>
      <w:r w:rsidR="00F4739C" w:rsidRPr="006D7A1D">
        <w:rPr>
          <w:rFonts w:ascii="Times New Roman" w:hAnsi="Times New Roman" w:cs="Times New Roman"/>
          <w:sz w:val="28"/>
          <w:szCs w:val="28"/>
        </w:rPr>
        <w:lastRenderedPageBreak/>
        <w:t>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 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 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r w:rsidR="006D7A1D">
        <w:rPr>
          <w:rFonts w:ascii="Times New Roman" w:hAnsi="Times New Roman" w:cs="Times New Roman"/>
          <w:sz w:val="28"/>
          <w:szCs w:val="28"/>
        </w:rPr>
        <w:t>.</w:t>
      </w:r>
    </w:p>
    <w:p w:rsidR="006D7A1D" w:rsidRPr="006D7A1D" w:rsidRDefault="00F4739C" w:rsidP="006D7A1D">
      <w:pPr>
        <w:pStyle w:val="a3"/>
        <w:rPr>
          <w:rStyle w:val="a4"/>
          <w:rFonts w:eastAsiaTheme="minorHAnsi"/>
          <w:b w:val="0"/>
        </w:rPr>
      </w:pPr>
      <w:r w:rsidRPr="006D7A1D">
        <w:rPr>
          <w:rFonts w:ascii="Times New Roman" w:hAnsi="Times New Roman" w:cs="Times New Roman"/>
          <w:sz w:val="28"/>
          <w:szCs w:val="28"/>
        </w:rPr>
        <w:t xml:space="preserve"> </w:t>
      </w:r>
      <w:r w:rsidR="006D7A1D" w:rsidRPr="006D7A1D">
        <w:rPr>
          <w:rStyle w:val="a4"/>
          <w:rFonts w:eastAsiaTheme="minorHAnsi"/>
          <w:b w:val="0"/>
        </w:rPr>
        <w:t>Рабочая программа по математике предполагает базовое изучение</w:t>
      </w:r>
    </w:p>
    <w:p w:rsidR="006D7A1D" w:rsidRPr="006D7A1D" w:rsidRDefault="006D7A1D" w:rsidP="006D7A1D">
      <w:pPr>
        <w:pStyle w:val="a3"/>
        <w:rPr>
          <w:rStyle w:val="a4"/>
          <w:rFonts w:eastAsiaTheme="minorHAnsi"/>
          <w:b w:val="0"/>
        </w:rPr>
      </w:pPr>
      <w:r w:rsidRPr="006D7A1D">
        <w:rPr>
          <w:rStyle w:val="a4"/>
          <w:rFonts w:eastAsiaTheme="minorHAnsi"/>
          <w:b w:val="0"/>
        </w:rPr>
        <w:t xml:space="preserve">предмета в </w:t>
      </w:r>
      <w:r w:rsidRPr="006D7A1D">
        <w:rPr>
          <w:rStyle w:val="a4"/>
          <w:rFonts w:eastAsiaTheme="minorHAnsi"/>
          <w:b w:val="0"/>
        </w:rPr>
        <w:t>7-9</w:t>
      </w:r>
      <w:r w:rsidRPr="006D7A1D">
        <w:rPr>
          <w:rStyle w:val="a4"/>
          <w:rFonts w:eastAsiaTheme="minorHAnsi"/>
          <w:b w:val="0"/>
        </w:rPr>
        <w:t xml:space="preserve"> классах в объеме 340 часов: 170 часов за учебный год, и</w:t>
      </w:r>
    </w:p>
    <w:p w:rsidR="006D7A1D" w:rsidRPr="006D7A1D" w:rsidRDefault="006D7A1D" w:rsidP="006D7A1D">
      <w:pPr>
        <w:pStyle w:val="a3"/>
        <w:rPr>
          <w:rStyle w:val="a4"/>
          <w:rFonts w:eastAsiaTheme="minorHAnsi"/>
          <w:b w:val="0"/>
        </w:rPr>
      </w:pPr>
      <w:r w:rsidRPr="006D7A1D">
        <w:rPr>
          <w:rStyle w:val="a4"/>
          <w:rFonts w:eastAsiaTheme="minorHAnsi"/>
          <w:b w:val="0"/>
        </w:rPr>
        <w:t>складывается из следующих содержательных компонентов: алгебра и начала</w:t>
      </w:r>
    </w:p>
    <w:p w:rsidR="006D7A1D" w:rsidRPr="006D7A1D" w:rsidRDefault="006D7A1D" w:rsidP="006D7A1D">
      <w:pPr>
        <w:pStyle w:val="a3"/>
        <w:rPr>
          <w:rStyle w:val="a4"/>
          <w:rFonts w:eastAsiaTheme="minorHAnsi"/>
          <w:b w:val="0"/>
        </w:rPr>
      </w:pPr>
      <w:r w:rsidRPr="006D7A1D">
        <w:rPr>
          <w:rStyle w:val="a4"/>
          <w:rFonts w:eastAsiaTheme="minorHAnsi"/>
          <w:b w:val="0"/>
        </w:rPr>
        <w:t>математического анализа; геометрия; элементы комбинаторики, теории</w:t>
      </w:r>
    </w:p>
    <w:p w:rsidR="006D7A1D" w:rsidRPr="006D7A1D" w:rsidRDefault="006D7A1D" w:rsidP="006D7A1D">
      <w:pPr>
        <w:pStyle w:val="a3"/>
        <w:rPr>
          <w:rStyle w:val="a4"/>
          <w:rFonts w:eastAsiaTheme="minorHAnsi"/>
          <w:b w:val="0"/>
        </w:rPr>
      </w:pPr>
      <w:r w:rsidRPr="006D7A1D">
        <w:rPr>
          <w:rStyle w:val="a4"/>
          <w:rFonts w:eastAsiaTheme="minorHAnsi"/>
          <w:b w:val="0"/>
        </w:rPr>
        <w:t xml:space="preserve">вероятностей, статистики. </w:t>
      </w:r>
    </w:p>
    <w:p w:rsidR="00FD616E" w:rsidRPr="006D7A1D" w:rsidRDefault="00FD616E" w:rsidP="00F4739C">
      <w:pPr>
        <w:jc w:val="both"/>
        <w:rPr>
          <w:rFonts w:ascii="Times New Roman" w:hAnsi="Times New Roman" w:cs="Times New Roman"/>
          <w:sz w:val="28"/>
          <w:szCs w:val="28"/>
        </w:rPr>
      </w:pPr>
    </w:p>
    <w:p w:rsidR="00F4739C" w:rsidRPr="006D7A1D" w:rsidRDefault="00F4739C" w:rsidP="00F4739C">
      <w:pPr>
        <w:jc w:val="both"/>
        <w:rPr>
          <w:rFonts w:ascii="Times New Roman" w:hAnsi="Times New Roman" w:cs="Times New Roman"/>
          <w:sz w:val="28"/>
          <w:szCs w:val="28"/>
        </w:rPr>
      </w:pPr>
      <w:r w:rsidRPr="006D7A1D">
        <w:rPr>
          <w:rFonts w:ascii="Times New Roman" w:hAnsi="Times New Roman" w:cs="Times New Roman"/>
          <w:sz w:val="28"/>
          <w:szCs w:val="28"/>
        </w:rPr>
        <w:t>Приоритетными целями обучения математике в 7—9 классах являются:</w:t>
      </w:r>
    </w:p>
    <w:p w:rsidR="00F4739C" w:rsidRPr="006D7A1D" w:rsidRDefault="00F4739C" w:rsidP="00F4739C">
      <w:pPr>
        <w:jc w:val="both"/>
        <w:rPr>
          <w:rFonts w:ascii="Times New Roman" w:hAnsi="Times New Roman" w:cs="Times New Roman"/>
          <w:sz w:val="28"/>
          <w:szCs w:val="28"/>
        </w:rPr>
      </w:pPr>
      <w:r w:rsidRPr="006D7A1D">
        <w:rPr>
          <w:rFonts w:ascii="Times New Roman" w:hAnsi="Times New Roman" w:cs="Times New Roman"/>
          <w:sz w:val="28"/>
          <w:szCs w:val="28"/>
        </w:rPr>
        <w:t xml:space="preserve">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 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w:t>
      </w:r>
      <w:proofErr w:type="spellStart"/>
      <w:r w:rsidR="00610D53" w:rsidRPr="006D7A1D">
        <w:rPr>
          <w:rFonts w:ascii="Times New Roman" w:hAnsi="Times New Roman" w:cs="Times New Roman"/>
          <w:sz w:val="28"/>
          <w:szCs w:val="28"/>
        </w:rPr>
        <w:t>практико</w:t>
      </w:r>
      <w:proofErr w:type="spellEnd"/>
      <w:r w:rsidR="00610D53" w:rsidRPr="006D7A1D">
        <w:rPr>
          <w:rFonts w:ascii="Times New Roman" w:hAnsi="Times New Roman" w:cs="Times New Roman"/>
          <w:sz w:val="28"/>
          <w:szCs w:val="28"/>
        </w:rPr>
        <w:t xml:space="preserve"> ориентированных</w:t>
      </w:r>
      <w:r w:rsidRPr="006D7A1D">
        <w:rPr>
          <w:rFonts w:ascii="Times New Roman" w:hAnsi="Times New Roman" w:cs="Times New Roman"/>
          <w:sz w:val="28"/>
          <w:szCs w:val="28"/>
        </w:rPr>
        <w:t xml:space="preserve"> задач, интерпретировать и оценивать полученные </w:t>
      </w:r>
      <w:r w:rsidRPr="006D7A1D">
        <w:rPr>
          <w:rFonts w:ascii="Times New Roman" w:hAnsi="Times New Roman" w:cs="Times New Roman"/>
          <w:sz w:val="28"/>
          <w:szCs w:val="28"/>
        </w:rPr>
        <w:lastRenderedPageBreak/>
        <w:t>результаты основные линии содержания курса математики в 7—9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 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r w:rsidR="006D7A1D">
        <w:rPr>
          <w:rFonts w:ascii="Times New Roman" w:hAnsi="Times New Roman" w:cs="Times New Roman"/>
          <w:sz w:val="28"/>
          <w:szCs w:val="28"/>
        </w:rPr>
        <w:t>.</w:t>
      </w:r>
      <w:bookmarkStart w:id="0" w:name="_GoBack"/>
      <w:bookmarkEnd w:id="0"/>
    </w:p>
    <w:sectPr w:rsidR="00F4739C" w:rsidRPr="006D7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69"/>
    <w:rsid w:val="00092BC1"/>
    <w:rsid w:val="00610D53"/>
    <w:rsid w:val="006D7A1D"/>
    <w:rsid w:val="007B6069"/>
    <w:rsid w:val="00AF0375"/>
    <w:rsid w:val="00F4739C"/>
    <w:rsid w:val="00FD6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D347"/>
  <w15:chartTrackingRefBased/>
  <w15:docId w15:val="{FD831872-9EF4-4949-8172-DB088B40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7A1D"/>
    <w:pPr>
      <w:spacing w:after="0" w:line="240" w:lineRule="auto"/>
    </w:pPr>
  </w:style>
  <w:style w:type="character" w:customStyle="1" w:styleId="a4">
    <w:name w:val="Основной текст + Полужирный"/>
    <w:basedOn w:val="a0"/>
    <w:rsid w:val="006D7A1D"/>
    <w:rPr>
      <w:rFonts w:ascii="Times New Roman" w:eastAsia="Times New Roman" w:hAnsi="Times New Roman" w:cs="Times New Roman" w:hint="default"/>
      <w:b/>
      <w:bCs/>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3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 Тамара Викторовна</dc:creator>
  <cp:keywords/>
  <dc:description/>
  <cp:lastModifiedBy>Моисеева Тамара Викторовна</cp:lastModifiedBy>
  <cp:revision>6</cp:revision>
  <dcterms:created xsi:type="dcterms:W3CDTF">2021-11-22T13:11:00Z</dcterms:created>
  <dcterms:modified xsi:type="dcterms:W3CDTF">2023-11-25T11:00:00Z</dcterms:modified>
</cp:coreProperties>
</file>