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7E" w:rsidRPr="003E2553" w:rsidRDefault="0051797E" w:rsidP="0051797E">
      <w:pPr>
        <w:spacing w:after="0" w:line="254" w:lineRule="atLeast"/>
        <w:ind w:left="567"/>
        <w:jc w:val="center"/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</w:pPr>
      <w:r w:rsidRPr="007D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условиях охраны здоровья обучающихся</w:t>
      </w:r>
    </w:p>
    <w:p w:rsidR="0051797E" w:rsidRDefault="0051797E" w:rsidP="0051797E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553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E2553">
        <w:rPr>
          <w:rFonts w:ascii="Times New Roman" w:hAnsi="Times New Roman" w:cs="Times New Roman"/>
          <w:sz w:val="28"/>
          <w:szCs w:val="28"/>
        </w:rPr>
        <w:t xml:space="preserve">плану реализации программы развития, в корпусе создана и совершенствуется безопасная образовательная среда. Все объекты корпуса оборудованы телефонной связью и первичными средствами пожаротушения. В корпусе полностью обновлено ограждение по всему периметру, охрана осуществляется лицензированным </w:t>
      </w:r>
      <w:r w:rsidRPr="00BB46FF">
        <w:rPr>
          <w:rFonts w:ascii="Times New Roman" w:hAnsi="Times New Roman" w:cs="Times New Roman"/>
          <w:sz w:val="28"/>
          <w:szCs w:val="28"/>
        </w:rPr>
        <w:t>казачьим частным охранным предприятием «</w:t>
      </w:r>
      <w:r w:rsidR="00BB46FF" w:rsidRPr="00BB46FF">
        <w:rPr>
          <w:rFonts w:ascii="Times New Roman" w:hAnsi="Times New Roman" w:cs="Times New Roman"/>
          <w:sz w:val="28"/>
          <w:szCs w:val="28"/>
        </w:rPr>
        <w:t>Пластуны</w:t>
      </w:r>
      <w:r w:rsidRPr="00BB46FF">
        <w:rPr>
          <w:rFonts w:ascii="Times New Roman" w:hAnsi="Times New Roman" w:cs="Times New Roman"/>
          <w:sz w:val="28"/>
          <w:szCs w:val="28"/>
        </w:rPr>
        <w:t>». Безопасность образовательного процесса обеспечивается:</w:t>
      </w:r>
      <w:r w:rsidRPr="003E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7E" w:rsidRDefault="0051797E" w:rsidP="0051797E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553">
        <w:rPr>
          <w:rFonts w:ascii="Times New Roman" w:hAnsi="Times New Roman" w:cs="Times New Roman"/>
          <w:sz w:val="28"/>
          <w:szCs w:val="28"/>
        </w:rPr>
        <w:t xml:space="preserve">- система пожарной сигнализации и оповещения людей, которой оснащены все здания и сооружения учреждения; </w:t>
      </w:r>
    </w:p>
    <w:p w:rsidR="0051797E" w:rsidRDefault="0051797E" w:rsidP="0051797E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553">
        <w:rPr>
          <w:rFonts w:ascii="Times New Roman" w:hAnsi="Times New Roman" w:cs="Times New Roman"/>
          <w:sz w:val="28"/>
          <w:szCs w:val="28"/>
        </w:rPr>
        <w:t xml:space="preserve">- система видеонаблюдения: </w:t>
      </w:r>
      <w:r w:rsidR="00EB6406">
        <w:rPr>
          <w:rFonts w:ascii="Times New Roman" w:hAnsi="Times New Roman" w:cs="Times New Roman"/>
          <w:sz w:val="28"/>
          <w:szCs w:val="28"/>
        </w:rPr>
        <w:t xml:space="preserve">22 </w:t>
      </w:r>
      <w:bookmarkStart w:id="0" w:name="_GoBack"/>
      <w:bookmarkEnd w:id="0"/>
      <w:r w:rsidRPr="003E2553">
        <w:rPr>
          <w:rFonts w:ascii="Times New Roman" w:hAnsi="Times New Roman" w:cs="Times New Roman"/>
          <w:sz w:val="28"/>
          <w:szCs w:val="28"/>
        </w:rPr>
        <w:t xml:space="preserve">видеокамеры в помещениях учебного корпуса и по периметру здания, </w:t>
      </w:r>
      <w:r w:rsidR="00BB46FF">
        <w:rPr>
          <w:rFonts w:ascii="Times New Roman" w:hAnsi="Times New Roman" w:cs="Times New Roman"/>
          <w:sz w:val="28"/>
          <w:szCs w:val="28"/>
        </w:rPr>
        <w:t>43</w:t>
      </w:r>
      <w:r w:rsidRPr="003E2553">
        <w:rPr>
          <w:rFonts w:ascii="Times New Roman" w:hAnsi="Times New Roman" w:cs="Times New Roman"/>
          <w:sz w:val="28"/>
          <w:szCs w:val="28"/>
        </w:rPr>
        <w:t xml:space="preserve"> видеокамеры в спальных корпусах,</w:t>
      </w:r>
      <w:r w:rsidR="00BB46FF">
        <w:rPr>
          <w:rFonts w:ascii="Times New Roman" w:hAnsi="Times New Roman" w:cs="Times New Roman"/>
          <w:sz w:val="28"/>
          <w:szCs w:val="28"/>
        </w:rPr>
        <w:t xml:space="preserve"> 24</w:t>
      </w:r>
      <w:r w:rsidRPr="003E2553">
        <w:rPr>
          <w:rFonts w:ascii="Times New Roman" w:hAnsi="Times New Roman" w:cs="Times New Roman"/>
          <w:sz w:val="28"/>
          <w:szCs w:val="28"/>
        </w:rPr>
        <w:t xml:space="preserve"> видеокамер по внешнему периметру территории; дежурный диспетчер видеонаблюдения. </w:t>
      </w:r>
    </w:p>
    <w:p w:rsidR="0051797E" w:rsidRDefault="0051797E" w:rsidP="00045474">
      <w:pPr>
        <w:spacing w:after="0" w:line="254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2553">
        <w:rPr>
          <w:rFonts w:ascii="Times New Roman" w:hAnsi="Times New Roman" w:cs="Times New Roman"/>
          <w:sz w:val="28"/>
          <w:szCs w:val="28"/>
        </w:rPr>
        <w:t xml:space="preserve">- «тревожная кнопка» </w:t>
      </w:r>
    </w:p>
    <w:p w:rsidR="0051797E" w:rsidRDefault="0051797E" w:rsidP="0051797E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553">
        <w:rPr>
          <w:rFonts w:ascii="Times New Roman" w:hAnsi="Times New Roman" w:cs="Times New Roman"/>
          <w:sz w:val="28"/>
          <w:szCs w:val="28"/>
        </w:rPr>
        <w:t xml:space="preserve">- вызов вневедомственной охраны в экстренных случаях; </w:t>
      </w:r>
    </w:p>
    <w:p w:rsidR="0051797E" w:rsidRDefault="0051797E" w:rsidP="0051797E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553">
        <w:rPr>
          <w:rFonts w:ascii="Times New Roman" w:hAnsi="Times New Roman" w:cs="Times New Roman"/>
          <w:sz w:val="28"/>
          <w:szCs w:val="28"/>
        </w:rPr>
        <w:t xml:space="preserve">- система освещения территории кадетского корпуса и прилегающей территории в темное время суток, ночного дежурного освещения на всех зданиях и сооружениях учреждения. </w:t>
      </w:r>
    </w:p>
    <w:p w:rsidR="0051797E" w:rsidRPr="007D5914" w:rsidRDefault="0051797E" w:rsidP="0051797E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 w:rsidRPr="003E2553">
        <w:rPr>
          <w:rFonts w:ascii="Times New Roman" w:hAnsi="Times New Roman" w:cs="Times New Roman"/>
          <w:sz w:val="28"/>
          <w:szCs w:val="28"/>
        </w:rPr>
        <w:t>В ГКОУ КШИ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53">
        <w:rPr>
          <w:rFonts w:ascii="Times New Roman" w:hAnsi="Times New Roman" w:cs="Times New Roman"/>
          <w:sz w:val="28"/>
          <w:szCs w:val="28"/>
        </w:rPr>
        <w:t xml:space="preserve">казачий кадетский корпус» созданы условия, которые обеспечивают безопасность участников образовательного процесса. Корпус огорожен забором, обеспечен КПП, охраной, внутренней и наружной видеосистемой, тревожной кнопкой, </w:t>
      </w:r>
      <w:r w:rsidRPr="00BB46FF">
        <w:rPr>
          <w:rFonts w:ascii="Times New Roman" w:hAnsi="Times New Roman" w:cs="Times New Roman"/>
          <w:sz w:val="28"/>
          <w:szCs w:val="28"/>
        </w:rPr>
        <w:t xml:space="preserve">выведенной в </w:t>
      </w:r>
      <w:r w:rsidR="00BB46FF" w:rsidRPr="00BB46FF">
        <w:rPr>
          <w:rFonts w:ascii="Times New Roman" w:hAnsi="Times New Roman" w:cs="Times New Roman"/>
          <w:sz w:val="28"/>
          <w:szCs w:val="28"/>
        </w:rPr>
        <w:t>вневедомственную</w:t>
      </w:r>
      <w:r w:rsidR="00BB46FF">
        <w:rPr>
          <w:rFonts w:ascii="Times New Roman" w:hAnsi="Times New Roman" w:cs="Times New Roman"/>
          <w:sz w:val="28"/>
          <w:szCs w:val="28"/>
        </w:rPr>
        <w:t xml:space="preserve"> охрану ОВД </w:t>
      </w:r>
      <w:r w:rsidRPr="003E255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Тимашевска</w:t>
      </w:r>
      <w:r w:rsidRPr="003E2553">
        <w:rPr>
          <w:rFonts w:ascii="Times New Roman" w:hAnsi="Times New Roman" w:cs="Times New Roman"/>
          <w:sz w:val="28"/>
          <w:szCs w:val="28"/>
        </w:rPr>
        <w:t xml:space="preserve">. С целью выполнения правил безопасности и порядка, для обеспечения пропускного режима прибывающих лиц, для контроля перемещения </w:t>
      </w:r>
      <w:r>
        <w:rPr>
          <w:rFonts w:ascii="Times New Roman" w:hAnsi="Times New Roman" w:cs="Times New Roman"/>
          <w:sz w:val="28"/>
          <w:szCs w:val="28"/>
        </w:rPr>
        <w:t>кадет и какого-либо имущества. Д</w:t>
      </w:r>
      <w:r w:rsidRPr="003E2553">
        <w:rPr>
          <w:rFonts w:ascii="Times New Roman" w:hAnsi="Times New Roman" w:cs="Times New Roman"/>
          <w:sz w:val="28"/>
          <w:szCs w:val="28"/>
        </w:rPr>
        <w:t xml:space="preserve">ля обеспечения безопасности воспитанников, на контрольно-пропускном пункте, круглосуточно, дежурный по режиму осуществляет видеонаблюдение не только прилегающей территории, но и спальных корпусов. Систематически проводятся различного рода профилактические работы, обеспечивающие безопасность пребывания кадет в корпусе, сформирована необходимая нормативно-правовая база, совместно с ВДПО проводится полная профилактика системы пожарной сигнализации и системы оповещения при пожаре, охранной сигнализации, по всему корпусу размещены планы эвакуации, выполненные в соответствии с ГОСТом, организован пропускной режим в корпус, ведется контроль за санитарно-гигиеническим состоянием учебных кабинетов, спальных помещений, спортивных залов, пищеблока, проводится испытание гимнастических снарядов в спортивном зале, проверяется готовность кабинетов и спальных помещений к новому учебному году, кабинетов с повышенной опасностью с составлением акта готовности; осуществляется гидравлическое испытание системы отопления, измерение сопротивления изоляции электроустановок и электропроводки, заземляющих устройств, регулярно ведётся инструктаж с работниками </w:t>
      </w:r>
      <w:r w:rsidRPr="003E2553">
        <w:rPr>
          <w:rFonts w:ascii="Times New Roman" w:hAnsi="Times New Roman" w:cs="Times New Roman"/>
          <w:sz w:val="28"/>
          <w:szCs w:val="28"/>
        </w:rPr>
        <w:lastRenderedPageBreak/>
        <w:t xml:space="preserve">кадетского корпуса и воспитанниками по технике безопасности, противопожарной безопасности, технике безопасности при работе с электрическими приборами, антитеррористической безопасности с отметкой и подписями в журналах, оформлены информационно-тематические стенды по ГО и ЧС. Корпусом совместно с МЧС г. </w:t>
      </w:r>
      <w:r>
        <w:rPr>
          <w:rFonts w:ascii="Times New Roman" w:hAnsi="Times New Roman" w:cs="Times New Roman"/>
          <w:sz w:val="28"/>
          <w:szCs w:val="28"/>
        </w:rPr>
        <w:t xml:space="preserve">Тимашевска </w:t>
      </w:r>
      <w:r w:rsidRPr="003E2553">
        <w:rPr>
          <w:rFonts w:ascii="Times New Roman" w:hAnsi="Times New Roman" w:cs="Times New Roman"/>
          <w:sz w:val="28"/>
          <w:szCs w:val="28"/>
        </w:rPr>
        <w:t xml:space="preserve">реализуется план мероприятий по отработке правил поведения воспитанников и сотрудников в случае возникновения чрезвычайных ситуаций, в соответствии с которым проводятся беседы с воспитанниками и родителями, лекции и практические занятия со специалистами гражданской обороны, учения по отработке планов эвакуации. В корпусе оборудованы стенды по правилам безопасности, с информацией о предупредительно - защитных мерах и действиях при угрозе теракта. На стендах размещены телефоны экстренного реагирования. Ведется целенаправленная работа с кадетами: инструктажи при проведении лабораторных занятий по физике, химии, технологии, информатике; при организации экскурсий, массовых мероприятий, походов и других </w:t>
      </w:r>
      <w:proofErr w:type="spellStart"/>
      <w:r w:rsidRPr="003E2553">
        <w:rPr>
          <w:rFonts w:ascii="Times New Roman" w:hAnsi="Times New Roman" w:cs="Times New Roman"/>
          <w:sz w:val="28"/>
          <w:szCs w:val="28"/>
        </w:rPr>
        <w:t>внекорпусных</w:t>
      </w:r>
      <w:proofErr w:type="spellEnd"/>
      <w:r w:rsidRPr="003E2553">
        <w:rPr>
          <w:rFonts w:ascii="Times New Roman" w:hAnsi="Times New Roman" w:cs="Times New Roman"/>
          <w:sz w:val="28"/>
          <w:szCs w:val="28"/>
        </w:rPr>
        <w:t xml:space="preserve"> мероприятий, изучаются правила безопасного поведения при угрозе террористического акта и при угрозе возникновения чрезвычайных ситуаций на уроках ОБЖ. В системе тематических классных часов кадеты изучают правила дорожного движения, правила безопасного поведения на улице, на воде,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97E" w:rsidRPr="007D5914" w:rsidRDefault="0051797E" w:rsidP="0051797E">
      <w:pPr>
        <w:spacing w:after="240" w:line="254" w:lineRule="atLeast"/>
        <w:ind w:left="567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Обучение лиц с ОВЗ в учреждении – НЕ ПРЕДУСМОТРЕНО</w:t>
      </w:r>
    </w:p>
    <w:p w:rsidR="00265804" w:rsidRDefault="00265804"/>
    <w:sectPr w:rsidR="002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27"/>
    <w:rsid w:val="00045474"/>
    <w:rsid w:val="00265804"/>
    <w:rsid w:val="0051797E"/>
    <w:rsid w:val="00A82D27"/>
    <w:rsid w:val="00BB46FF"/>
    <w:rsid w:val="00E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6EC"/>
  <w15:chartTrackingRefBased/>
  <w15:docId w15:val="{8D09FBE0-6E1C-4E0A-A664-2FFF330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5</cp:revision>
  <dcterms:created xsi:type="dcterms:W3CDTF">2023-12-28T11:27:00Z</dcterms:created>
  <dcterms:modified xsi:type="dcterms:W3CDTF">2023-12-28T12:53:00Z</dcterms:modified>
</cp:coreProperties>
</file>